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0BEE1" w14:textId="6A87AF6C" w:rsidR="00A53212" w:rsidRPr="00911427" w:rsidRDefault="0010612D" w:rsidP="00D80CB9">
      <w:pPr>
        <w:jc w:val="center"/>
        <w:rPr>
          <w:rFonts w:ascii="Comic Sans MS" w:hAnsi="Comic Sans MS"/>
          <w:sz w:val="48"/>
          <w:szCs w:val="48"/>
        </w:rPr>
      </w:pPr>
      <w:bookmarkStart w:id="0" w:name="_GoBack"/>
      <w:bookmarkEnd w:id="0"/>
      <w:r w:rsidRPr="00911427">
        <w:rPr>
          <w:rFonts w:ascii="Comic Sans MS" w:hAnsi="Comic Sans MS"/>
          <w:sz w:val="48"/>
          <w:szCs w:val="48"/>
        </w:rPr>
        <w:t>Sometimes, Always, Never</w:t>
      </w:r>
      <w:r w:rsidR="0011561E" w:rsidRPr="00911427">
        <w:rPr>
          <w:rFonts w:ascii="Comic Sans MS" w:hAnsi="Comic Sans MS"/>
          <w:sz w:val="48"/>
          <w:szCs w:val="48"/>
        </w:rPr>
        <w:t xml:space="preserve"> – Fractions, decimals and percentages</w:t>
      </w:r>
    </w:p>
    <w:p w14:paraId="5E378FC9" w14:textId="77777777" w:rsidR="0010612D" w:rsidRPr="00911427" w:rsidRDefault="0010612D">
      <w:pPr>
        <w:rPr>
          <w:rFonts w:ascii="Comic Sans MS" w:hAnsi="Comic Sans MS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5"/>
        <w:gridCol w:w="4725"/>
        <w:gridCol w:w="4726"/>
      </w:tblGrid>
      <w:tr w:rsidR="0010612D" w:rsidRPr="00911427" w14:paraId="3BE8088B" w14:textId="77777777" w:rsidTr="0010612D">
        <w:tc>
          <w:tcPr>
            <w:tcW w:w="4725" w:type="dxa"/>
          </w:tcPr>
          <w:p w14:paraId="0933CF74" w14:textId="6FB6D57A" w:rsidR="0010612D" w:rsidRPr="00911427" w:rsidRDefault="00EB3C7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>15% is more than 10%</w:t>
            </w:r>
          </w:p>
        </w:tc>
        <w:tc>
          <w:tcPr>
            <w:tcW w:w="4725" w:type="dxa"/>
          </w:tcPr>
          <w:p w14:paraId="54DC1C26" w14:textId="642533FE" w:rsidR="0010612D" w:rsidRPr="00911427" w:rsidRDefault="00EB3C7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>¾ of 48 is 36</w:t>
            </w:r>
          </w:p>
        </w:tc>
        <w:tc>
          <w:tcPr>
            <w:tcW w:w="4726" w:type="dxa"/>
          </w:tcPr>
          <w:p w14:paraId="39DF05A3" w14:textId="02487EE7" w:rsidR="0010612D" w:rsidRPr="00911427" w:rsidRDefault="00EB3C7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>0.423 is bigger than 0.6</w:t>
            </w:r>
          </w:p>
        </w:tc>
      </w:tr>
      <w:tr w:rsidR="0010612D" w:rsidRPr="00911427" w14:paraId="76B9A578" w14:textId="77777777" w:rsidTr="0010612D">
        <w:tc>
          <w:tcPr>
            <w:tcW w:w="4725" w:type="dxa"/>
          </w:tcPr>
          <w:p w14:paraId="46542680" w14:textId="04865152" w:rsidR="0010612D" w:rsidRPr="00911427" w:rsidRDefault="0091720C" w:rsidP="001D7559">
            <w:pPr>
              <w:rPr>
                <w:rFonts w:ascii="Comic Sans MS" w:hAnsi="Comic Sans MS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den>
              </m:f>
            </m:oMath>
            <w:r w:rsidR="001D7559">
              <w:rPr>
                <w:rFonts w:ascii="Comic Sans MS" w:hAnsi="Comic Sans MS"/>
                <w:sz w:val="48"/>
                <w:szCs w:val="48"/>
              </w:rPr>
              <w:t xml:space="preserve">  i</w:t>
            </w:r>
            <w:r w:rsidR="00EB3C70" w:rsidRPr="00911427">
              <w:rPr>
                <w:rFonts w:ascii="Comic Sans MS" w:hAnsi="Comic Sans MS"/>
                <w:sz w:val="48"/>
                <w:szCs w:val="48"/>
              </w:rPr>
              <w:t xml:space="preserve">s greater than ¾  </w:t>
            </w:r>
          </w:p>
        </w:tc>
        <w:tc>
          <w:tcPr>
            <w:tcW w:w="4725" w:type="dxa"/>
          </w:tcPr>
          <w:p w14:paraId="672F6EBE" w14:textId="34250C39" w:rsidR="0010612D" w:rsidRPr="00911427" w:rsidRDefault="00EB3C7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>59% of 200 is 118</w:t>
            </w:r>
          </w:p>
        </w:tc>
        <w:tc>
          <w:tcPr>
            <w:tcW w:w="4726" w:type="dxa"/>
          </w:tcPr>
          <w:p w14:paraId="3A8761A4" w14:textId="0C52AE7E" w:rsidR="0010612D" w:rsidRPr="00911427" w:rsidRDefault="00EB3C7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>45% is less than 67%</w:t>
            </w:r>
          </w:p>
        </w:tc>
      </w:tr>
      <w:tr w:rsidR="0010612D" w:rsidRPr="00911427" w14:paraId="67D038BD" w14:textId="77777777" w:rsidTr="0010612D">
        <w:tc>
          <w:tcPr>
            <w:tcW w:w="4725" w:type="dxa"/>
          </w:tcPr>
          <w:p w14:paraId="6F1A0D19" w14:textId="54289691" w:rsidR="0010612D" w:rsidRPr="00911427" w:rsidRDefault="00EB3C7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>20% of 56 is 10.12</w:t>
            </w:r>
          </w:p>
        </w:tc>
        <w:tc>
          <w:tcPr>
            <w:tcW w:w="4725" w:type="dxa"/>
          </w:tcPr>
          <w:p w14:paraId="16E1F6DA" w14:textId="0E29E7C2" w:rsidR="0010612D" w:rsidRPr="00911427" w:rsidRDefault="00EB3C7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>3% is the same as 0.3</w:t>
            </w:r>
          </w:p>
        </w:tc>
        <w:tc>
          <w:tcPr>
            <w:tcW w:w="4726" w:type="dxa"/>
          </w:tcPr>
          <w:p w14:paraId="0D35E649" w14:textId="0D39A270" w:rsidR="0010612D" w:rsidRPr="00911427" w:rsidRDefault="00EB3C7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>½ of 45 is the same as ¼ of 90</w:t>
            </w:r>
          </w:p>
        </w:tc>
      </w:tr>
      <w:tr w:rsidR="0010612D" w:rsidRPr="00911427" w14:paraId="5774C367" w14:textId="77777777" w:rsidTr="0010612D">
        <w:tc>
          <w:tcPr>
            <w:tcW w:w="4725" w:type="dxa"/>
          </w:tcPr>
          <w:p w14:paraId="1A374B40" w14:textId="75AB3D27" w:rsidR="004D1A34" w:rsidRPr="00911427" w:rsidRDefault="00EB3C70" w:rsidP="001D7559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 xml:space="preserve">0.375 is the same 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8</m:t>
                  </m:r>
                </m:den>
              </m:f>
            </m:oMath>
          </w:p>
        </w:tc>
        <w:tc>
          <w:tcPr>
            <w:tcW w:w="4725" w:type="dxa"/>
          </w:tcPr>
          <w:p w14:paraId="21567018" w14:textId="32391F6A" w:rsidR="004D1A34" w:rsidRPr="00911427" w:rsidRDefault="00EB3C7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>0.6 is the same as 0.60</w:t>
            </w:r>
          </w:p>
        </w:tc>
        <w:tc>
          <w:tcPr>
            <w:tcW w:w="4726" w:type="dxa"/>
          </w:tcPr>
          <w:p w14:paraId="6A8DA80C" w14:textId="62C4DD77" w:rsidR="004D1A34" w:rsidRPr="00911427" w:rsidRDefault="00EB3C7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 xml:space="preserve">25% is the same as ¼ </w:t>
            </w:r>
          </w:p>
        </w:tc>
      </w:tr>
      <w:tr w:rsidR="004D1A34" w:rsidRPr="00911427" w14:paraId="471B3DB3" w14:textId="77777777" w:rsidTr="0010612D">
        <w:tc>
          <w:tcPr>
            <w:tcW w:w="4725" w:type="dxa"/>
          </w:tcPr>
          <w:p w14:paraId="46FD9D8B" w14:textId="3C30C8CA" w:rsidR="004D1A34" w:rsidRPr="00911427" w:rsidRDefault="00C57ED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 xml:space="preserve">½ of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den>
              </m:f>
            </m:oMath>
            <w:r w:rsidR="001D7559">
              <w:rPr>
                <w:rFonts w:ascii="Comic Sans MS" w:hAnsi="Comic Sans MS"/>
                <w:sz w:val="48"/>
                <w:szCs w:val="48"/>
              </w:rPr>
              <w:t xml:space="preserve">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6</m:t>
                  </m:r>
                </m:den>
              </m:f>
            </m:oMath>
          </w:p>
          <w:p w14:paraId="03F108FA" w14:textId="6AECD83F" w:rsidR="00C57ED0" w:rsidRPr="00911427" w:rsidRDefault="00C57ED0">
            <w:pPr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4725" w:type="dxa"/>
          </w:tcPr>
          <w:p w14:paraId="745B20C2" w14:textId="2D062753" w:rsidR="004D1A34" w:rsidRPr="00911427" w:rsidRDefault="0091720C" w:rsidP="001D7559">
            <w:pPr>
              <w:rPr>
                <w:rFonts w:ascii="Comic Sans MS" w:hAnsi="Comic Sans MS"/>
                <w:sz w:val="48"/>
                <w:szCs w:val="4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den>
              </m:f>
            </m:oMath>
            <w:r w:rsidR="001D7559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="00C57ED0" w:rsidRPr="00911427">
              <w:rPr>
                <w:rFonts w:ascii="Comic Sans MS" w:hAnsi="Comic Sans MS"/>
                <w:sz w:val="48"/>
                <w:szCs w:val="48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5</m:t>
                  </m:r>
                </m:den>
              </m:f>
            </m:oMath>
            <w:r w:rsidR="001D7559">
              <w:rPr>
                <w:rFonts w:ascii="Comic Sans MS" w:hAnsi="Comic Sans MS"/>
                <w:sz w:val="48"/>
                <w:szCs w:val="48"/>
              </w:rPr>
              <w:t xml:space="preserve"> </w:t>
            </w:r>
            <w:r w:rsidR="00C57ED0" w:rsidRPr="00911427">
              <w:rPr>
                <w:rFonts w:ascii="Comic Sans MS" w:hAnsi="Comic Sans MS"/>
                <w:sz w:val="48"/>
                <w:szCs w:val="4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8"/>
                      <w:szCs w:val="4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8"/>
                      <w:szCs w:val="4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8"/>
                      <w:szCs w:val="48"/>
                    </w:rPr>
                    <m:t>8</m:t>
                  </m:r>
                </m:den>
              </m:f>
            </m:oMath>
          </w:p>
        </w:tc>
        <w:tc>
          <w:tcPr>
            <w:tcW w:w="4726" w:type="dxa"/>
          </w:tcPr>
          <w:p w14:paraId="3830E703" w14:textId="695A445D" w:rsidR="004D1A34" w:rsidRPr="00911427" w:rsidRDefault="00C57ED0" w:rsidP="00C57ED0">
            <w:pPr>
              <w:rPr>
                <w:rFonts w:ascii="Comic Sans MS" w:hAnsi="Comic Sans MS"/>
                <w:sz w:val="48"/>
                <w:szCs w:val="48"/>
              </w:rPr>
            </w:pPr>
            <w:r w:rsidRPr="00911427">
              <w:rPr>
                <w:rFonts w:ascii="Comic Sans MS" w:hAnsi="Comic Sans MS"/>
                <w:sz w:val="48"/>
                <w:szCs w:val="48"/>
              </w:rPr>
              <w:t xml:space="preserve">76 </w:t>
            </w:r>
            <m:oMath>
              <m:r>
                <w:rPr>
                  <w:rFonts w:ascii="Cambria Math" w:hAnsi="Cambria Math"/>
                  <w:sz w:val="48"/>
                  <w:szCs w:val="48"/>
                </w:rPr>
                <m:t>÷</m:t>
              </m:r>
            </m:oMath>
            <w:r w:rsidRPr="00911427">
              <w:rPr>
                <w:rFonts w:ascii="Comic Sans MS" w:hAnsi="Comic Sans MS"/>
                <w:sz w:val="48"/>
                <w:szCs w:val="48"/>
              </w:rPr>
              <w:t xml:space="preserve"> 0.1 = 7.6</w:t>
            </w:r>
          </w:p>
        </w:tc>
      </w:tr>
    </w:tbl>
    <w:p w14:paraId="7B1ACD2C" w14:textId="77777777" w:rsidR="0010612D" w:rsidRPr="00911427" w:rsidRDefault="0010612D">
      <w:pPr>
        <w:rPr>
          <w:rFonts w:ascii="Comic Sans MS" w:hAnsi="Comic Sans MS"/>
          <w:sz w:val="48"/>
          <w:szCs w:val="48"/>
        </w:rPr>
      </w:pPr>
    </w:p>
    <w:sectPr w:rsidR="0010612D" w:rsidRPr="00911427" w:rsidSect="00776C5A">
      <w:pgSz w:w="16840" w:h="11900" w:orient="landscape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2D"/>
    <w:rsid w:val="0010612D"/>
    <w:rsid w:val="0011561E"/>
    <w:rsid w:val="001D7559"/>
    <w:rsid w:val="004D1A34"/>
    <w:rsid w:val="006A231D"/>
    <w:rsid w:val="00776C5A"/>
    <w:rsid w:val="00911427"/>
    <w:rsid w:val="0091720C"/>
    <w:rsid w:val="00A53212"/>
    <w:rsid w:val="00C57ED0"/>
    <w:rsid w:val="00D80CB9"/>
    <w:rsid w:val="00EB3C70"/>
    <w:rsid w:val="00FA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8563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B3C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C7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C7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F37BBF-FC52-41FE-87FE-2799D7E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 Consultants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Paggetti</dc:creator>
  <cp:lastModifiedBy>Catherina</cp:lastModifiedBy>
  <cp:revision>2</cp:revision>
  <cp:lastPrinted>2015-01-20T22:12:00Z</cp:lastPrinted>
  <dcterms:created xsi:type="dcterms:W3CDTF">2015-02-20T11:07:00Z</dcterms:created>
  <dcterms:modified xsi:type="dcterms:W3CDTF">2015-02-20T11:07:00Z</dcterms:modified>
</cp:coreProperties>
</file>