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8679" w14:textId="77777777" w:rsidR="00514427" w:rsidRDefault="00514427" w:rsidP="005A6C3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Ratio and proportion activity 2</w:t>
      </w:r>
    </w:p>
    <w:p w14:paraId="4E4775F2" w14:textId="77777777" w:rsidR="00514427" w:rsidRDefault="00514427" w:rsidP="005A6C36">
      <w:pPr>
        <w:jc w:val="center"/>
        <w:rPr>
          <w:rFonts w:ascii="Arial" w:hAnsi="Arial" w:cs="Arial"/>
          <w:b/>
          <w:u w:val="single"/>
        </w:rPr>
      </w:pPr>
    </w:p>
    <w:p w14:paraId="2684A247" w14:textId="77777777" w:rsidR="005A6C36" w:rsidRPr="00320C45" w:rsidRDefault="00451F69" w:rsidP="005A6C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Cool School</w:t>
      </w:r>
    </w:p>
    <w:p w14:paraId="495254B6" w14:textId="77777777" w:rsidR="005A6C36" w:rsidRPr="00320C45" w:rsidRDefault="005A6C36" w:rsidP="005A6C36">
      <w:pPr>
        <w:rPr>
          <w:rFonts w:ascii="Arial" w:hAnsi="Arial" w:cs="Arial"/>
        </w:rPr>
      </w:pPr>
    </w:p>
    <w:p w14:paraId="76889890" w14:textId="77777777" w:rsidR="005A6C36" w:rsidRPr="00320C45" w:rsidRDefault="005A6C36" w:rsidP="005A6C36">
      <w:pPr>
        <w:rPr>
          <w:rFonts w:ascii="Arial" w:hAnsi="Arial" w:cs="Arial"/>
        </w:rPr>
      </w:pPr>
      <w:r w:rsidRPr="00320C45">
        <w:rPr>
          <w:rFonts w:ascii="Arial" w:hAnsi="Arial" w:cs="Arial"/>
        </w:rPr>
        <w:t>You have been assigned the task of working out what materials are going to be n</w:t>
      </w:r>
      <w:r w:rsidR="00451F69">
        <w:rPr>
          <w:rFonts w:ascii="Arial" w:hAnsi="Arial" w:cs="Arial"/>
        </w:rPr>
        <w:t>eeded for building a new school.</w:t>
      </w:r>
    </w:p>
    <w:p w14:paraId="7151D355" w14:textId="77777777" w:rsidR="005A6C36" w:rsidRDefault="005A6C36" w:rsidP="005A6C36">
      <w:r>
        <w:t xml:space="preserve"> </w:t>
      </w:r>
    </w:p>
    <w:p w14:paraId="6B254A01" w14:textId="77777777" w:rsidR="005A6C36" w:rsidRDefault="005A6C36" w:rsidP="005A6C36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528E9667" wp14:editId="432CC04A">
            <wp:extent cx="2969260" cy="18491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F862" w14:textId="77777777" w:rsidR="005A6C36" w:rsidRDefault="005A6C36" w:rsidP="005A6C36">
      <w:pPr>
        <w:jc w:val="center"/>
      </w:pPr>
    </w:p>
    <w:p w14:paraId="3E09905B" w14:textId="77777777" w:rsidR="005A6C36" w:rsidRPr="00320C45" w:rsidRDefault="005A6C36" w:rsidP="005A6C36">
      <w:pPr>
        <w:rPr>
          <w:rFonts w:ascii="Arial" w:hAnsi="Arial" w:cs="Arial"/>
        </w:rPr>
      </w:pPr>
      <w:r w:rsidRPr="00320C45">
        <w:rPr>
          <w:rFonts w:ascii="Arial" w:hAnsi="Arial" w:cs="Arial"/>
        </w:rPr>
        <w:t>The head</w:t>
      </w:r>
      <w:r>
        <w:rPr>
          <w:rFonts w:ascii="Arial" w:hAnsi="Arial" w:cs="Arial"/>
        </w:rPr>
        <w:t xml:space="preserve"> </w:t>
      </w:r>
      <w:r w:rsidRPr="00320C45">
        <w:rPr>
          <w:rFonts w:ascii="Arial" w:hAnsi="Arial" w:cs="Arial"/>
        </w:rPr>
        <w:t xml:space="preserve">teacher wants a really </w:t>
      </w:r>
      <w:r w:rsidR="00451F69">
        <w:rPr>
          <w:rFonts w:ascii="Arial" w:hAnsi="Arial" w:cs="Arial"/>
        </w:rPr>
        <w:t>colourful and inventive school.</w:t>
      </w:r>
    </w:p>
    <w:p w14:paraId="0FF3DB36" w14:textId="77777777" w:rsidR="005A6C36" w:rsidRPr="00320C45" w:rsidRDefault="005A6C36" w:rsidP="005A6C36">
      <w:pPr>
        <w:rPr>
          <w:rFonts w:ascii="Arial" w:hAnsi="Arial" w:cs="Arial"/>
        </w:rPr>
      </w:pPr>
    </w:p>
    <w:p w14:paraId="192D6C87" w14:textId="77777777" w:rsidR="005A6C36" w:rsidRPr="00320C45" w:rsidRDefault="005A6C36" w:rsidP="005A6C36">
      <w:pPr>
        <w:rPr>
          <w:rFonts w:ascii="Arial" w:hAnsi="Arial" w:cs="Arial"/>
        </w:rPr>
      </w:pPr>
      <w:r w:rsidRPr="00320C45">
        <w:rPr>
          <w:rFonts w:ascii="Arial" w:hAnsi="Arial" w:cs="Arial"/>
        </w:rPr>
        <w:t>You will need to know these proportion facts:</w:t>
      </w:r>
    </w:p>
    <w:p w14:paraId="7EA93C93" w14:textId="77777777" w:rsidR="005A6C36" w:rsidRPr="00320C45" w:rsidRDefault="005A6C36" w:rsidP="005A6C36">
      <w:pPr>
        <w:jc w:val="center"/>
        <w:rPr>
          <w:sz w:val="28"/>
          <w:szCs w:val="28"/>
        </w:rPr>
      </w:pPr>
    </w:p>
    <w:p w14:paraId="3D85C2D2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 xml:space="preserve">Bricks:  1 </w:t>
      </w:r>
      <w:r w:rsidRPr="00320C45">
        <w:rPr>
          <w:rFonts w:ascii="Arial" w:hAnsi="Arial" w:cs="Arial"/>
          <w:color w:val="0000FF"/>
          <w:sz w:val="28"/>
          <w:szCs w:val="28"/>
        </w:rPr>
        <w:t>blue</w:t>
      </w:r>
      <w:r w:rsidRPr="00320C45">
        <w:rPr>
          <w:rFonts w:ascii="Arial" w:hAnsi="Arial" w:cs="Arial"/>
          <w:sz w:val="28"/>
          <w:szCs w:val="28"/>
        </w:rPr>
        <w:t xml:space="preserve"> brick for every 5 </w:t>
      </w:r>
      <w:r w:rsidRPr="00320C45">
        <w:rPr>
          <w:rFonts w:ascii="Arial" w:hAnsi="Arial" w:cs="Arial"/>
          <w:color w:val="FF0000"/>
          <w:sz w:val="28"/>
          <w:szCs w:val="28"/>
        </w:rPr>
        <w:t>red</w:t>
      </w:r>
      <w:r w:rsidRPr="00320C45">
        <w:rPr>
          <w:rFonts w:ascii="Arial" w:hAnsi="Arial" w:cs="Arial"/>
          <w:sz w:val="28"/>
          <w:szCs w:val="28"/>
        </w:rPr>
        <w:t xml:space="preserve"> bricks </w:t>
      </w:r>
    </w:p>
    <w:p w14:paraId="4F8FD006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</w:p>
    <w:p w14:paraId="5B2C58EF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 xml:space="preserve">Tiles: 1 </w:t>
      </w:r>
      <w:r w:rsidRPr="00320C45">
        <w:rPr>
          <w:rFonts w:ascii="Arial" w:hAnsi="Arial" w:cs="Arial"/>
          <w:color w:val="FF4FEE"/>
          <w:sz w:val="28"/>
          <w:szCs w:val="28"/>
        </w:rPr>
        <w:t>pink</w:t>
      </w:r>
      <w:r w:rsidRPr="00320C45">
        <w:rPr>
          <w:rFonts w:ascii="Arial" w:hAnsi="Arial" w:cs="Arial"/>
          <w:sz w:val="28"/>
          <w:szCs w:val="28"/>
        </w:rPr>
        <w:t xml:space="preserve"> tiles for every 3 </w:t>
      </w:r>
      <w:r w:rsidRPr="00320C45">
        <w:rPr>
          <w:rFonts w:ascii="Arial" w:hAnsi="Arial" w:cs="Arial"/>
          <w:sz w:val="28"/>
          <w:szCs w:val="28"/>
          <w:highlight w:val="yellow"/>
        </w:rPr>
        <w:t>yellow</w:t>
      </w:r>
      <w:r w:rsidRPr="00320C45">
        <w:rPr>
          <w:rFonts w:ascii="Arial" w:hAnsi="Arial" w:cs="Arial"/>
          <w:sz w:val="28"/>
          <w:szCs w:val="28"/>
        </w:rPr>
        <w:t xml:space="preserve"> tiles.</w:t>
      </w:r>
    </w:p>
    <w:p w14:paraId="4F5CB219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</w:p>
    <w:p w14:paraId="32294ACA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 xml:space="preserve">Windows: 1 </w:t>
      </w:r>
      <w:r w:rsidRPr="00320C45">
        <w:rPr>
          <w:rFonts w:ascii="Arial" w:hAnsi="Arial" w:cs="Arial"/>
          <w:color w:val="FF0000"/>
          <w:sz w:val="28"/>
          <w:szCs w:val="28"/>
        </w:rPr>
        <w:t>red</w:t>
      </w:r>
      <w:r w:rsidRPr="00320C45">
        <w:rPr>
          <w:rFonts w:ascii="Arial" w:hAnsi="Arial" w:cs="Arial"/>
          <w:sz w:val="28"/>
          <w:szCs w:val="28"/>
        </w:rPr>
        <w:t xml:space="preserve"> window for every 2 </w:t>
      </w:r>
      <w:r w:rsidRPr="00320C45">
        <w:rPr>
          <w:rFonts w:ascii="Arial" w:hAnsi="Arial" w:cs="Arial"/>
          <w:color w:val="0000FF"/>
          <w:sz w:val="28"/>
          <w:szCs w:val="28"/>
        </w:rPr>
        <w:t>blue</w:t>
      </w:r>
      <w:r w:rsidRPr="00320C45">
        <w:rPr>
          <w:rFonts w:ascii="Arial" w:hAnsi="Arial" w:cs="Arial"/>
          <w:sz w:val="28"/>
          <w:szCs w:val="28"/>
        </w:rPr>
        <w:t xml:space="preserve"> windows.</w:t>
      </w:r>
    </w:p>
    <w:p w14:paraId="7526FBD3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</w:p>
    <w:p w14:paraId="7397C2B0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 xml:space="preserve">Tables: 1 </w:t>
      </w:r>
      <w:r w:rsidRPr="00AA6DAC">
        <w:rPr>
          <w:rFonts w:ascii="Arial" w:hAnsi="Arial" w:cs="Arial"/>
          <w:color w:val="F79646"/>
          <w:sz w:val="28"/>
          <w:szCs w:val="28"/>
        </w:rPr>
        <w:t>orange</w:t>
      </w:r>
      <w:r w:rsidR="00CF769B">
        <w:rPr>
          <w:rFonts w:ascii="Arial" w:hAnsi="Arial" w:cs="Arial"/>
          <w:sz w:val="28"/>
          <w:szCs w:val="28"/>
        </w:rPr>
        <w:t xml:space="preserve"> tables for every 4</w:t>
      </w:r>
      <w:r w:rsidRPr="00320C45">
        <w:rPr>
          <w:rFonts w:ascii="Arial" w:hAnsi="Arial" w:cs="Arial"/>
          <w:sz w:val="28"/>
          <w:szCs w:val="28"/>
        </w:rPr>
        <w:t xml:space="preserve"> </w:t>
      </w:r>
      <w:r w:rsidRPr="00320C45">
        <w:rPr>
          <w:rFonts w:ascii="Arial" w:hAnsi="Arial" w:cs="Arial"/>
          <w:color w:val="008000"/>
          <w:sz w:val="28"/>
          <w:szCs w:val="28"/>
        </w:rPr>
        <w:t>green</w:t>
      </w:r>
      <w:r w:rsidRPr="00320C45">
        <w:rPr>
          <w:rFonts w:ascii="Arial" w:hAnsi="Arial" w:cs="Arial"/>
          <w:sz w:val="28"/>
          <w:szCs w:val="28"/>
        </w:rPr>
        <w:t xml:space="preserve"> tables.</w:t>
      </w:r>
    </w:p>
    <w:p w14:paraId="2014CFA7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</w:p>
    <w:p w14:paraId="596EFAEE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Chairs: 1 black chair for every 4</w:t>
      </w:r>
      <w:r w:rsidRPr="00AA6DAC">
        <w:rPr>
          <w:rFonts w:ascii="Arial" w:hAnsi="Arial" w:cs="Arial"/>
          <w:color w:val="FFFFFF"/>
          <w:sz w:val="28"/>
          <w:szCs w:val="28"/>
        </w:rPr>
        <w:t xml:space="preserve"> </w:t>
      </w:r>
      <w:r w:rsidRPr="00AA6DAC">
        <w:rPr>
          <w:rFonts w:ascii="Arial" w:hAnsi="Arial" w:cs="Arial"/>
          <w:color w:val="FFFFFF"/>
          <w:sz w:val="28"/>
          <w:szCs w:val="28"/>
          <w:highlight w:val="black"/>
        </w:rPr>
        <w:t>white</w:t>
      </w:r>
      <w:r w:rsidRPr="00320C45">
        <w:rPr>
          <w:rFonts w:ascii="Arial" w:hAnsi="Arial" w:cs="Arial"/>
          <w:sz w:val="28"/>
          <w:szCs w:val="28"/>
        </w:rPr>
        <w:t xml:space="preserve"> chairs.</w:t>
      </w:r>
    </w:p>
    <w:p w14:paraId="119D5E52" w14:textId="77777777" w:rsidR="005A6C36" w:rsidRPr="00AA1518" w:rsidRDefault="005A6C36" w:rsidP="005A6C36">
      <w:pPr>
        <w:rPr>
          <w:rFonts w:ascii="Arial" w:hAnsi="Arial" w:cs="Arial"/>
          <w:sz w:val="28"/>
          <w:szCs w:val="28"/>
        </w:rPr>
      </w:pPr>
    </w:p>
    <w:p w14:paraId="5D382BCE" w14:textId="77777777" w:rsidR="005A6C36" w:rsidRPr="00AA1518" w:rsidRDefault="005A6C36" w:rsidP="005A6C36">
      <w:pPr>
        <w:rPr>
          <w:rFonts w:ascii="Arial" w:hAnsi="Arial" w:cs="Arial"/>
          <w:sz w:val="28"/>
          <w:szCs w:val="28"/>
        </w:rPr>
      </w:pPr>
      <w:r w:rsidRPr="00AA1518">
        <w:rPr>
          <w:rFonts w:ascii="Arial" w:hAnsi="Arial" w:cs="Arial"/>
          <w:sz w:val="28"/>
          <w:szCs w:val="28"/>
        </w:rPr>
        <w:t>What is the ratio of:</w:t>
      </w:r>
    </w:p>
    <w:p w14:paraId="4EF56AA2" w14:textId="77777777" w:rsidR="005A6C36" w:rsidRPr="00320C45" w:rsidRDefault="005A6C36" w:rsidP="005A6C36"/>
    <w:p w14:paraId="380898CD" w14:textId="77777777" w:rsidR="005A6C36" w:rsidRPr="00320C45" w:rsidRDefault="00451F69" w:rsidP="005A6C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Blue to red bricks</w:t>
      </w:r>
      <w:r w:rsidR="005A6C36" w:rsidRPr="00320C45">
        <w:rPr>
          <w:rFonts w:ascii="Arial" w:hAnsi="Arial" w:cs="Arial"/>
          <w:sz w:val="28"/>
          <w:szCs w:val="28"/>
        </w:rPr>
        <w:t>:</w:t>
      </w:r>
    </w:p>
    <w:p w14:paraId="3CDAC30B" w14:textId="77777777" w:rsidR="005A6C36" w:rsidRPr="00320C45" w:rsidRDefault="005A6C36" w:rsidP="005A6C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Pink to yellow tiles:</w:t>
      </w:r>
    </w:p>
    <w:p w14:paraId="2F795D48" w14:textId="77777777" w:rsidR="005A6C36" w:rsidRPr="00320C45" w:rsidRDefault="005A6C36" w:rsidP="005A6C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Red to blue windows:</w:t>
      </w:r>
    </w:p>
    <w:p w14:paraId="5DFC564A" w14:textId="77777777" w:rsidR="005A6C36" w:rsidRPr="00320C45" w:rsidRDefault="005A6C36" w:rsidP="005A6C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Orange to green tables:</w:t>
      </w:r>
    </w:p>
    <w:p w14:paraId="34874B7F" w14:textId="77777777" w:rsidR="005A6C36" w:rsidRPr="00320C45" w:rsidRDefault="005A6C36" w:rsidP="005A6C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Black to white chairs:</w:t>
      </w:r>
    </w:p>
    <w:p w14:paraId="45680F38" w14:textId="77777777" w:rsidR="005A6C36" w:rsidRPr="00320C45" w:rsidRDefault="005A6C36" w:rsidP="005A6C36">
      <w:pPr>
        <w:rPr>
          <w:rFonts w:ascii="Arial" w:hAnsi="Arial" w:cs="Arial"/>
        </w:rPr>
      </w:pPr>
    </w:p>
    <w:p w14:paraId="441CA724" w14:textId="77777777" w:rsidR="005A6C36" w:rsidRPr="00320C45" w:rsidRDefault="005A6C36" w:rsidP="005A6C36">
      <w:pPr>
        <w:rPr>
          <w:rFonts w:ascii="Arial" w:hAnsi="Arial" w:cs="Arial"/>
          <w:sz w:val="28"/>
          <w:szCs w:val="28"/>
        </w:rPr>
      </w:pPr>
    </w:p>
    <w:p w14:paraId="1A44FB14" w14:textId="77777777" w:rsidR="005A6C36" w:rsidRPr="00320C45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320C45">
        <w:rPr>
          <w:rFonts w:ascii="Arial" w:hAnsi="Arial" w:cs="Arial"/>
          <w:b/>
          <w:sz w:val="28"/>
          <w:szCs w:val="28"/>
        </w:rPr>
        <w:t xml:space="preserve">First </w:t>
      </w:r>
      <w:r>
        <w:rPr>
          <w:rFonts w:ascii="Arial" w:hAnsi="Arial" w:cs="Arial"/>
          <w:b/>
          <w:sz w:val="28"/>
          <w:szCs w:val="28"/>
        </w:rPr>
        <w:t>of all</w:t>
      </w:r>
      <w:r w:rsidRPr="00320C45">
        <w:rPr>
          <w:rFonts w:ascii="Arial" w:hAnsi="Arial" w:cs="Arial"/>
          <w:b/>
          <w:sz w:val="28"/>
          <w:szCs w:val="28"/>
        </w:rPr>
        <w:t>, we need to build the school!</w:t>
      </w:r>
    </w:p>
    <w:p w14:paraId="6360F06D" w14:textId="77777777" w:rsidR="005A6C36" w:rsidRPr="00320C45" w:rsidRDefault="005A6C36" w:rsidP="005A6C36">
      <w:pPr>
        <w:rPr>
          <w:rFonts w:ascii="Arial" w:hAnsi="Arial" w:cs="Arial"/>
          <w:sz w:val="28"/>
          <w:szCs w:val="28"/>
        </w:rPr>
      </w:pPr>
    </w:p>
    <w:p w14:paraId="18F46E5A" w14:textId="77777777" w:rsidR="005A6C36" w:rsidRPr="00320C45" w:rsidRDefault="005A6C36" w:rsidP="005A6C36">
      <w:p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Using the proportion facts, if 60 bricks are being used for the school office. How many of those bricks would be red?</w:t>
      </w:r>
    </w:p>
    <w:p w14:paraId="743A239F" w14:textId="77777777" w:rsidR="005A6C36" w:rsidRPr="00320C45" w:rsidRDefault="005A6C36" w:rsidP="005A6C36">
      <w:pPr>
        <w:jc w:val="center"/>
        <w:rPr>
          <w:rFonts w:ascii="Arial" w:hAnsi="Arial" w:cs="Arial"/>
          <w:sz w:val="28"/>
          <w:szCs w:val="28"/>
        </w:rPr>
      </w:pPr>
    </w:p>
    <w:p w14:paraId="75757C0D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 w:rsidRPr="00320C45">
        <w:rPr>
          <w:rFonts w:ascii="Arial" w:hAnsi="Arial" w:cs="Arial"/>
          <w:sz w:val="28"/>
          <w:szCs w:val="28"/>
        </w:rPr>
        <w:t>If there are 120 bricks being used for each classroom, how many bricks would be blue, given that there are 5 classrooms</w:t>
      </w:r>
      <w:r w:rsidR="00451F69">
        <w:rPr>
          <w:rFonts w:ascii="Arial" w:hAnsi="Arial" w:cs="Arial"/>
          <w:sz w:val="28"/>
          <w:szCs w:val="28"/>
        </w:rPr>
        <w:t>?</w:t>
      </w:r>
    </w:p>
    <w:p w14:paraId="3724F124" w14:textId="77777777" w:rsidR="00451F69" w:rsidRDefault="00451F69" w:rsidP="005A6C36">
      <w:pPr>
        <w:rPr>
          <w:rFonts w:ascii="Arial" w:hAnsi="Arial" w:cs="Arial"/>
          <w:sz w:val="28"/>
          <w:szCs w:val="28"/>
        </w:rPr>
      </w:pPr>
    </w:p>
    <w:p w14:paraId="1F43B3A5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If there are 1800 bricks being used for the re</w:t>
      </w:r>
      <w:r w:rsidR="00CC37AE">
        <w:rPr>
          <w:rFonts w:ascii="Arial" w:hAnsi="Arial" w:cs="Arial"/>
          <w:sz w:val="28"/>
          <w:szCs w:val="28"/>
        </w:rPr>
        <w:t>st of the building, how many of these bricks will</w:t>
      </w:r>
      <w:r>
        <w:rPr>
          <w:rFonts w:ascii="Arial" w:hAnsi="Arial" w:cs="Arial"/>
          <w:sz w:val="28"/>
          <w:szCs w:val="28"/>
        </w:rPr>
        <w:t xml:space="preserve"> be</w:t>
      </w:r>
      <w:r w:rsidR="00CC37AE">
        <w:rPr>
          <w:rFonts w:ascii="Arial" w:hAnsi="Arial" w:cs="Arial"/>
          <w:sz w:val="28"/>
          <w:szCs w:val="28"/>
        </w:rPr>
        <w:t xml:space="preserve"> red</w:t>
      </w:r>
      <w:r>
        <w:rPr>
          <w:rFonts w:ascii="Arial" w:hAnsi="Arial" w:cs="Arial"/>
          <w:sz w:val="28"/>
          <w:szCs w:val="28"/>
        </w:rPr>
        <w:t>?</w:t>
      </w:r>
      <w:r w:rsidR="00451F69">
        <w:rPr>
          <w:rFonts w:ascii="Arial" w:hAnsi="Arial" w:cs="Arial"/>
          <w:sz w:val="28"/>
          <w:szCs w:val="28"/>
        </w:rPr>
        <w:t xml:space="preserve"> </w:t>
      </w:r>
      <w:r w:rsidR="00CC37AE">
        <w:rPr>
          <w:rFonts w:ascii="Arial" w:hAnsi="Arial" w:cs="Arial"/>
          <w:sz w:val="28"/>
          <w:szCs w:val="28"/>
        </w:rPr>
        <w:t>How many blue</w:t>
      </w:r>
      <w:r>
        <w:rPr>
          <w:rFonts w:ascii="Arial" w:hAnsi="Arial" w:cs="Arial"/>
          <w:sz w:val="28"/>
          <w:szCs w:val="28"/>
        </w:rPr>
        <w:t>?</w:t>
      </w:r>
    </w:p>
    <w:p w14:paraId="034F71F3" w14:textId="77777777" w:rsidR="00CC37AE" w:rsidRDefault="00CC37AE" w:rsidP="005A6C36">
      <w:pPr>
        <w:rPr>
          <w:rFonts w:ascii="Arial" w:hAnsi="Arial" w:cs="Arial"/>
          <w:sz w:val="28"/>
          <w:szCs w:val="28"/>
        </w:rPr>
      </w:pPr>
    </w:p>
    <w:p w14:paraId="19D322D0" w14:textId="77777777" w:rsidR="00CC37AE" w:rsidRDefault="00CC37AE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can you work out the total number of blue and red bricks needed for the whole school?</w:t>
      </w:r>
    </w:p>
    <w:p w14:paraId="53EB4D7F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0508DA01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3FA01C2C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Next, we need to get the roof on! </w:t>
      </w:r>
    </w:p>
    <w:p w14:paraId="7C65AC95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</w:p>
    <w:p w14:paraId="639ABFD8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</w:p>
    <w:p w14:paraId="42BEBB1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head teacher wants the school to look SO jazzy; she wants to use 270 yell</w:t>
      </w:r>
      <w:r w:rsidR="00CC37AE">
        <w:rPr>
          <w:rFonts w:ascii="Arial" w:hAnsi="Arial" w:cs="Arial"/>
          <w:sz w:val="28"/>
          <w:szCs w:val="28"/>
        </w:rPr>
        <w:t xml:space="preserve">ow tiles just over her office. </w:t>
      </w:r>
      <w:r>
        <w:rPr>
          <w:rFonts w:ascii="Arial" w:hAnsi="Arial" w:cs="Arial"/>
          <w:sz w:val="28"/>
          <w:szCs w:val="28"/>
        </w:rPr>
        <w:t>How many pink tiles will she have if she does this?</w:t>
      </w:r>
    </w:p>
    <w:p w14:paraId="2A1BC08A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05B6328C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rest of the </w:t>
      </w:r>
      <w:r w:rsidR="00CC37AE">
        <w:rPr>
          <w:rFonts w:ascii="Arial" w:hAnsi="Arial" w:cs="Arial"/>
          <w:sz w:val="28"/>
          <w:szCs w:val="28"/>
        </w:rPr>
        <w:t>tiles will be spread out round the building.</w:t>
      </w:r>
      <w:r>
        <w:rPr>
          <w:rFonts w:ascii="Arial" w:hAnsi="Arial" w:cs="Arial"/>
          <w:sz w:val="28"/>
          <w:szCs w:val="28"/>
        </w:rPr>
        <w:t xml:space="preserve"> If she has 520 tiles on the building, how many of these tiles will be yellow and how many will be pink?</w:t>
      </w:r>
    </w:p>
    <w:p w14:paraId="39BDD21E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423297A6" w14:textId="77777777" w:rsidR="005A6C36" w:rsidRPr="00AA1518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AA1518">
        <w:rPr>
          <w:rFonts w:ascii="Arial" w:hAnsi="Arial" w:cs="Arial"/>
          <w:b/>
          <w:sz w:val="28"/>
          <w:szCs w:val="28"/>
        </w:rPr>
        <w:t>Now it is time to fit the windows!</w:t>
      </w:r>
    </w:p>
    <w:p w14:paraId="29F09179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0D09A47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 entire school has 27 windows, how many blue and how many red windows will it have?</w:t>
      </w:r>
    </w:p>
    <w:p w14:paraId="45F6B348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2448B364" w14:textId="77777777" w:rsidR="005A6C36" w:rsidRPr="00AA1518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AA1518">
        <w:rPr>
          <w:rFonts w:ascii="Arial" w:hAnsi="Arial" w:cs="Arial"/>
          <w:b/>
          <w:sz w:val="28"/>
          <w:szCs w:val="28"/>
        </w:rPr>
        <w:t>Every school needs tables to work at!</w:t>
      </w:r>
    </w:p>
    <w:p w14:paraId="1416BBD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473065D8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classroom needs</w:t>
      </w:r>
      <w:r w:rsidR="00CF769B">
        <w:rPr>
          <w:rFonts w:ascii="Arial" w:hAnsi="Arial" w:cs="Arial"/>
          <w:sz w:val="28"/>
          <w:szCs w:val="28"/>
        </w:rPr>
        <w:t xml:space="preserve"> to have enough tables to sit 30</w:t>
      </w:r>
      <w:r>
        <w:rPr>
          <w:rFonts w:ascii="Arial" w:hAnsi="Arial" w:cs="Arial"/>
          <w:sz w:val="28"/>
          <w:szCs w:val="28"/>
        </w:rPr>
        <w:t xml:space="preserve"> children. </w:t>
      </w:r>
      <w:r w:rsidR="00CF769B">
        <w:rPr>
          <w:rFonts w:ascii="Arial" w:hAnsi="Arial" w:cs="Arial"/>
          <w:sz w:val="28"/>
          <w:szCs w:val="28"/>
        </w:rPr>
        <w:t xml:space="preserve">Two children can sit at one table. </w:t>
      </w:r>
      <w:r>
        <w:rPr>
          <w:rFonts w:ascii="Arial" w:hAnsi="Arial" w:cs="Arial"/>
          <w:sz w:val="28"/>
          <w:szCs w:val="28"/>
        </w:rPr>
        <w:t xml:space="preserve">How many tables would you need in each classroom? </w:t>
      </w:r>
    </w:p>
    <w:p w14:paraId="26BFE14B" w14:textId="77777777" w:rsidR="00CF769B" w:rsidRDefault="00CF769B" w:rsidP="005A6C36">
      <w:pPr>
        <w:rPr>
          <w:rFonts w:ascii="Arial" w:hAnsi="Arial" w:cs="Arial"/>
          <w:sz w:val="28"/>
          <w:szCs w:val="28"/>
        </w:rPr>
      </w:pPr>
    </w:p>
    <w:p w14:paraId="2A32BB36" w14:textId="77777777" w:rsidR="00CF769B" w:rsidRDefault="00CF769B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tables would be orange? How many green?</w:t>
      </w:r>
    </w:p>
    <w:p w14:paraId="7744CC99" w14:textId="77777777" w:rsidR="00CF769B" w:rsidRDefault="00CF769B" w:rsidP="005A6C36">
      <w:pPr>
        <w:rPr>
          <w:rFonts w:ascii="Arial" w:hAnsi="Arial" w:cs="Arial"/>
          <w:sz w:val="28"/>
          <w:szCs w:val="28"/>
        </w:rPr>
      </w:pPr>
    </w:p>
    <w:p w14:paraId="2569FC73" w14:textId="77777777" w:rsidR="00CF769B" w:rsidRDefault="00CF769B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Remember there are five classrooms. How many tables will be needed altogether? How many of these will be orange? How many green?</w:t>
      </w:r>
    </w:p>
    <w:p w14:paraId="6E068CC9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0C53E007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</w:p>
    <w:p w14:paraId="08C61A54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AA1518">
        <w:rPr>
          <w:rFonts w:ascii="Arial" w:hAnsi="Arial" w:cs="Arial"/>
          <w:b/>
          <w:sz w:val="28"/>
          <w:szCs w:val="28"/>
        </w:rPr>
        <w:t>Finally, what good are tables without chairs to sit on?</w:t>
      </w:r>
    </w:p>
    <w:p w14:paraId="32ECBB51" w14:textId="77777777" w:rsidR="005A6C36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</w:p>
    <w:p w14:paraId="3EDAF21C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c</w:t>
      </w:r>
      <w:r w:rsidR="00CF769B">
        <w:rPr>
          <w:rFonts w:ascii="Arial" w:hAnsi="Arial" w:cs="Arial"/>
          <w:sz w:val="28"/>
          <w:szCs w:val="28"/>
        </w:rPr>
        <w:t>lassroom needs to accommodate 30</w:t>
      </w:r>
      <w:r>
        <w:rPr>
          <w:rFonts w:ascii="Arial" w:hAnsi="Arial" w:cs="Arial"/>
          <w:sz w:val="28"/>
          <w:szCs w:val="28"/>
        </w:rPr>
        <w:t xml:space="preserve"> children,</w:t>
      </w:r>
    </w:p>
    <w:p w14:paraId="7086F449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045685BD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black chairs would she need to buy for one classroom?</w:t>
      </w:r>
    </w:p>
    <w:p w14:paraId="065568D3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two classrooms?</w:t>
      </w:r>
    </w:p>
    <w:p w14:paraId="15A30CDE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Three? </w:t>
      </w:r>
    </w:p>
    <w:p w14:paraId="2B316C8D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Four?</w:t>
      </w:r>
    </w:p>
    <w:p w14:paraId="221E372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Five?</w:t>
      </w:r>
    </w:p>
    <w:p w14:paraId="7C36125A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416B025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about white chairs? </w:t>
      </w:r>
    </w:p>
    <w:p w14:paraId="41451F44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13CD49E0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</w:t>
      </w:r>
      <w:r w:rsidR="00CF769B">
        <w:rPr>
          <w:rFonts w:ascii="Arial" w:hAnsi="Arial" w:cs="Arial"/>
          <w:sz w:val="28"/>
          <w:szCs w:val="28"/>
        </w:rPr>
        <w:t>total number of chairs needed</w:t>
      </w:r>
      <w:r>
        <w:rPr>
          <w:rFonts w:ascii="Arial" w:hAnsi="Arial" w:cs="Arial"/>
          <w:sz w:val="28"/>
          <w:szCs w:val="28"/>
        </w:rPr>
        <w:t>?</w:t>
      </w:r>
      <w:r w:rsidR="00CF7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How many of them are black?</w:t>
      </w:r>
      <w:r w:rsidR="00CF7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How many of them are white?</w:t>
      </w:r>
    </w:p>
    <w:p w14:paraId="4597C581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6A80C95E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69B9FD61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1F3A511A" w14:textId="77777777" w:rsidR="005A6C36" w:rsidRDefault="005A6C36" w:rsidP="005A6C36">
      <w:pPr>
        <w:rPr>
          <w:rFonts w:ascii="Arial" w:hAnsi="Arial" w:cs="Arial"/>
          <w:sz w:val="28"/>
          <w:szCs w:val="28"/>
        </w:rPr>
      </w:pPr>
    </w:p>
    <w:p w14:paraId="1B460446" w14:textId="77777777" w:rsidR="005A6C36" w:rsidRPr="008F0614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8F0614">
        <w:rPr>
          <w:rFonts w:ascii="Arial" w:hAnsi="Arial" w:cs="Arial"/>
          <w:b/>
          <w:sz w:val="28"/>
          <w:szCs w:val="28"/>
        </w:rPr>
        <w:t>Well done!</w:t>
      </w:r>
    </w:p>
    <w:p w14:paraId="681EC340" w14:textId="77777777" w:rsidR="005A6C36" w:rsidRPr="008F0614" w:rsidRDefault="005A6C36" w:rsidP="005A6C36">
      <w:pPr>
        <w:jc w:val="center"/>
        <w:rPr>
          <w:rFonts w:ascii="Arial" w:hAnsi="Arial" w:cs="Arial"/>
          <w:b/>
          <w:sz w:val="28"/>
          <w:szCs w:val="28"/>
        </w:rPr>
      </w:pPr>
      <w:r w:rsidRPr="008F0614">
        <w:rPr>
          <w:rFonts w:ascii="Arial" w:hAnsi="Arial" w:cs="Arial"/>
          <w:b/>
          <w:sz w:val="28"/>
          <w:szCs w:val="28"/>
        </w:rPr>
        <w:t>You’ve designed a really colourful school.</w:t>
      </w:r>
    </w:p>
    <w:p w14:paraId="7F355593" w14:textId="77777777" w:rsidR="005A6C36" w:rsidRPr="008F0614" w:rsidRDefault="005A6C36" w:rsidP="005A6C3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 a picture below of the school! Don’t forget to keep the colours to the correct proportion! (</w:t>
      </w:r>
      <w:r w:rsidRPr="008F0614">
        <w:rPr>
          <w:rFonts w:ascii="Arial" w:hAnsi="Arial" w:cs="Arial"/>
          <w:color w:val="FF0000"/>
          <w:sz w:val="28"/>
          <w:szCs w:val="28"/>
        </w:rPr>
        <w:t>Well, at least make it look like that, even if we don’t see all of the building…it would take you ages to draw 1800 bricks!)</w:t>
      </w:r>
    </w:p>
    <w:p w14:paraId="3C20D4C0" w14:textId="77777777" w:rsidR="00A53212" w:rsidRDefault="00A53212"/>
    <w:p w14:paraId="65737091" w14:textId="18B261BD" w:rsidR="0086735C" w:rsidRDefault="0086735C" w:rsidP="008673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735C">
        <w:rPr>
          <w:rFonts w:ascii="Arial" w:hAnsi="Arial" w:cs="Arial"/>
          <w:b/>
          <w:sz w:val="28"/>
          <w:szCs w:val="28"/>
          <w:u w:val="single"/>
        </w:rPr>
        <w:t>Solutions</w:t>
      </w:r>
    </w:p>
    <w:p w14:paraId="0E5C5B31" w14:textId="77777777" w:rsidR="0086735C" w:rsidRDefault="0086735C" w:rsidP="0086735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231DE0" w14:textId="063840B9" w:rsidR="0086735C" w:rsidRPr="0086735C" w:rsidRDefault="0086735C" w:rsidP="008673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735C">
        <w:rPr>
          <w:rFonts w:ascii="Arial" w:hAnsi="Arial" w:cs="Arial"/>
          <w:sz w:val="28"/>
          <w:szCs w:val="28"/>
        </w:rPr>
        <w:t>Ratio of blue to red bricks is 1:5</w:t>
      </w:r>
    </w:p>
    <w:p w14:paraId="463DE142" w14:textId="3D61AC60" w:rsidR="0086735C" w:rsidRDefault="0086735C" w:rsidP="008673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Ratio of pink to yellow tiles is 1:3</w:t>
      </w:r>
    </w:p>
    <w:p w14:paraId="54D2FDDB" w14:textId="201FBBF9" w:rsidR="0086735C" w:rsidRDefault="0086735C" w:rsidP="008673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Ratio of red to blue windows is 1:2</w:t>
      </w:r>
    </w:p>
    <w:p w14:paraId="671EB557" w14:textId="1880B60D" w:rsidR="0086735C" w:rsidRDefault="0086735C" w:rsidP="008673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Ratio of orange to green tables is 1:4</w:t>
      </w:r>
    </w:p>
    <w:p w14:paraId="7C7B1279" w14:textId="2DDE7781" w:rsidR="0086735C" w:rsidRDefault="0086735C" w:rsidP="008673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Ratio of black to white chairs is 1:4</w:t>
      </w:r>
    </w:p>
    <w:p w14:paraId="1CD4E193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1470CC86" w14:textId="4662F11E" w:rsidR="0086735C" w:rsidRDefault="0086735C" w:rsidP="0086735C">
      <w:pPr>
        <w:rPr>
          <w:rFonts w:ascii="Arial" w:hAnsi="Arial" w:cs="Arial"/>
          <w:b/>
          <w:sz w:val="28"/>
          <w:szCs w:val="28"/>
        </w:rPr>
      </w:pPr>
      <w:r w:rsidRPr="0086735C">
        <w:rPr>
          <w:rFonts w:ascii="Arial" w:hAnsi="Arial" w:cs="Arial"/>
          <w:b/>
          <w:sz w:val="28"/>
          <w:szCs w:val="28"/>
        </w:rPr>
        <w:t>Bricks</w:t>
      </w:r>
    </w:p>
    <w:p w14:paraId="5CC8EDD4" w14:textId="348E3631" w:rsidR="0086735C" w:rsidRDefault="0086735C" w:rsidP="0086735C">
      <w:pPr>
        <w:rPr>
          <w:rFonts w:ascii="Arial" w:hAnsi="Arial" w:cs="Arial"/>
          <w:sz w:val="28"/>
          <w:szCs w:val="28"/>
        </w:rPr>
      </w:pPr>
      <w:r w:rsidRPr="0086735C">
        <w:rPr>
          <w:rFonts w:ascii="Arial" w:hAnsi="Arial" w:cs="Arial"/>
          <w:sz w:val="28"/>
          <w:szCs w:val="28"/>
        </w:rPr>
        <w:t>School office</w:t>
      </w:r>
      <w:r>
        <w:rPr>
          <w:rFonts w:ascii="Arial" w:hAnsi="Arial" w:cs="Arial"/>
          <w:sz w:val="28"/>
          <w:szCs w:val="28"/>
        </w:rPr>
        <w:t>: 10 blue, 50 red.</w:t>
      </w:r>
    </w:p>
    <w:p w14:paraId="1FE52376" w14:textId="7AA9AADF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Classrooms: 100 blue, 500 red.</w:t>
      </w:r>
    </w:p>
    <w:p w14:paraId="4EC1C4D9" w14:textId="436D4CAE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 of building: 300 blue, 1500 red.</w:t>
      </w:r>
    </w:p>
    <w:p w14:paraId="5A0D1862" w14:textId="157E6733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number of bricks: 410 blue, 2050 red.</w:t>
      </w:r>
    </w:p>
    <w:p w14:paraId="53238A53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2D49C939" w14:textId="1D49BA96" w:rsidR="0086735C" w:rsidRPr="005D22C1" w:rsidRDefault="0086735C" w:rsidP="0086735C">
      <w:pPr>
        <w:rPr>
          <w:rFonts w:ascii="Arial" w:hAnsi="Arial" w:cs="Arial"/>
          <w:b/>
          <w:sz w:val="28"/>
          <w:szCs w:val="28"/>
        </w:rPr>
      </w:pPr>
      <w:r w:rsidRPr="005D22C1">
        <w:rPr>
          <w:rFonts w:ascii="Arial" w:hAnsi="Arial" w:cs="Arial"/>
          <w:b/>
          <w:sz w:val="28"/>
          <w:szCs w:val="28"/>
        </w:rPr>
        <w:t>Tiles</w:t>
      </w:r>
    </w:p>
    <w:p w14:paraId="02B9644E" w14:textId="4843BA5B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Head’s office: 90 pink tiles</w:t>
      </w:r>
    </w:p>
    <w:p w14:paraId="48282C99" w14:textId="649BABE6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 of the building: 130 pink, 390 yellow.</w:t>
      </w:r>
    </w:p>
    <w:p w14:paraId="6951078D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431E842D" w14:textId="0EAD9050" w:rsidR="0086735C" w:rsidRPr="005D22C1" w:rsidRDefault="0086735C" w:rsidP="0086735C">
      <w:pPr>
        <w:rPr>
          <w:rFonts w:ascii="Arial" w:hAnsi="Arial" w:cs="Arial"/>
          <w:b/>
          <w:sz w:val="28"/>
          <w:szCs w:val="28"/>
        </w:rPr>
      </w:pPr>
      <w:r w:rsidRPr="005D22C1">
        <w:rPr>
          <w:rFonts w:ascii="Arial" w:hAnsi="Arial" w:cs="Arial"/>
          <w:b/>
          <w:sz w:val="28"/>
          <w:szCs w:val="28"/>
        </w:rPr>
        <w:t>Windows</w:t>
      </w:r>
    </w:p>
    <w:p w14:paraId="04C1823A" w14:textId="40EEA692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red, 18 blue.</w:t>
      </w:r>
    </w:p>
    <w:p w14:paraId="1E790B81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24BB0CE3" w14:textId="4E5C2717" w:rsidR="0086735C" w:rsidRPr="005D22C1" w:rsidRDefault="0086735C" w:rsidP="0086735C">
      <w:pPr>
        <w:rPr>
          <w:rFonts w:ascii="Arial" w:hAnsi="Arial" w:cs="Arial"/>
          <w:b/>
          <w:sz w:val="28"/>
          <w:szCs w:val="28"/>
        </w:rPr>
      </w:pPr>
      <w:r w:rsidRPr="005D22C1">
        <w:rPr>
          <w:rFonts w:ascii="Arial" w:hAnsi="Arial" w:cs="Arial"/>
          <w:b/>
          <w:sz w:val="28"/>
          <w:szCs w:val="28"/>
        </w:rPr>
        <w:t>Tables</w:t>
      </w:r>
    </w:p>
    <w:p w14:paraId="36EA1CB5" w14:textId="05D78F09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tables in each classroom, 3 orange, 12 green.</w:t>
      </w:r>
    </w:p>
    <w:p w14:paraId="4054874E" w14:textId="703FFB2B" w:rsidR="0086735C" w:rsidRDefault="0086735C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Altogether 15 orange, 60 green.</w:t>
      </w:r>
    </w:p>
    <w:p w14:paraId="3996FBA0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61939CDA" w14:textId="38586D14" w:rsidR="0086735C" w:rsidRPr="005D22C1" w:rsidRDefault="0086735C" w:rsidP="0086735C">
      <w:pPr>
        <w:rPr>
          <w:rFonts w:ascii="Arial" w:hAnsi="Arial" w:cs="Arial"/>
          <w:b/>
          <w:sz w:val="28"/>
          <w:szCs w:val="28"/>
        </w:rPr>
      </w:pPr>
      <w:r w:rsidRPr="005D22C1">
        <w:rPr>
          <w:rFonts w:ascii="Arial" w:hAnsi="Arial" w:cs="Arial"/>
          <w:b/>
          <w:sz w:val="28"/>
          <w:szCs w:val="28"/>
        </w:rPr>
        <w:t>Chairs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80"/>
        <w:gridCol w:w="3080"/>
      </w:tblGrid>
      <w:tr w:rsidR="005D22C1" w14:paraId="01FD0296" w14:textId="77777777" w:rsidTr="005D22C1">
        <w:tc>
          <w:tcPr>
            <w:tcW w:w="0" w:type="auto"/>
          </w:tcPr>
          <w:p w14:paraId="6DA03D92" w14:textId="237B0858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classrooms</w:t>
            </w:r>
          </w:p>
        </w:tc>
        <w:tc>
          <w:tcPr>
            <w:tcW w:w="0" w:type="auto"/>
          </w:tcPr>
          <w:p w14:paraId="3766FA48" w14:textId="41FBD4BC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black chairs</w:t>
            </w:r>
          </w:p>
        </w:tc>
        <w:tc>
          <w:tcPr>
            <w:tcW w:w="0" w:type="auto"/>
          </w:tcPr>
          <w:p w14:paraId="049C79E5" w14:textId="751D160C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white chairs</w:t>
            </w:r>
          </w:p>
        </w:tc>
      </w:tr>
      <w:tr w:rsidR="005D22C1" w14:paraId="33668583" w14:textId="77777777" w:rsidTr="005D22C1">
        <w:tc>
          <w:tcPr>
            <w:tcW w:w="0" w:type="auto"/>
          </w:tcPr>
          <w:p w14:paraId="6258F767" w14:textId="77E3BDD2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180C21" w14:textId="462B5FAF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7961312" w14:textId="0902A088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5D22C1" w14:paraId="4812FF0F" w14:textId="77777777" w:rsidTr="005D22C1">
        <w:tc>
          <w:tcPr>
            <w:tcW w:w="0" w:type="auto"/>
          </w:tcPr>
          <w:p w14:paraId="7F1CC29C" w14:textId="76F61E0B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D62DA94" w14:textId="44D540B8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46815A4" w14:textId="6F305581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5D22C1" w14:paraId="5EC3AA68" w14:textId="77777777" w:rsidTr="005D22C1">
        <w:tc>
          <w:tcPr>
            <w:tcW w:w="0" w:type="auto"/>
          </w:tcPr>
          <w:p w14:paraId="1BCFAB0F" w14:textId="5AEB7678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E2124E" w14:textId="4420BF57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63E4E21F" w14:textId="2C4D2D86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</w:tr>
      <w:tr w:rsidR="005D22C1" w14:paraId="4C001929" w14:textId="77777777" w:rsidTr="005D22C1">
        <w:tc>
          <w:tcPr>
            <w:tcW w:w="0" w:type="auto"/>
          </w:tcPr>
          <w:p w14:paraId="136D4E3F" w14:textId="162CB7C8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35F8107" w14:textId="3759470B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61E5E7F2" w14:textId="27D84AAB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</w:tr>
      <w:tr w:rsidR="005D22C1" w14:paraId="6C195912" w14:textId="77777777" w:rsidTr="005D22C1">
        <w:tc>
          <w:tcPr>
            <w:tcW w:w="0" w:type="auto"/>
          </w:tcPr>
          <w:p w14:paraId="3AD22977" w14:textId="4C93337F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8D7F77" w14:textId="7707540C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6E5FCBC6" w14:textId="2FB5458F" w:rsidR="005D22C1" w:rsidRDefault="005D22C1" w:rsidP="005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</w:t>
            </w:r>
          </w:p>
        </w:tc>
      </w:tr>
    </w:tbl>
    <w:p w14:paraId="76F53753" w14:textId="77777777" w:rsidR="0086735C" w:rsidRDefault="0086735C" w:rsidP="0086735C">
      <w:pPr>
        <w:rPr>
          <w:rFonts w:ascii="Arial" w:hAnsi="Arial" w:cs="Arial"/>
          <w:sz w:val="28"/>
          <w:szCs w:val="28"/>
        </w:rPr>
      </w:pPr>
    </w:p>
    <w:p w14:paraId="5748D134" w14:textId="1F8E9AB9" w:rsidR="005D22C1" w:rsidRDefault="005D22C1" w:rsidP="0086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total number of chairs needed is 150; 30 black and 120 white.</w:t>
      </w:r>
    </w:p>
    <w:p w14:paraId="0E2F2DD0" w14:textId="77777777" w:rsidR="0086735C" w:rsidRPr="0086735C" w:rsidRDefault="0086735C" w:rsidP="0086735C">
      <w:pPr>
        <w:rPr>
          <w:rFonts w:ascii="Arial" w:hAnsi="Arial" w:cs="Arial"/>
          <w:sz w:val="28"/>
          <w:szCs w:val="28"/>
        </w:rPr>
      </w:pPr>
    </w:p>
    <w:sectPr w:rsidR="0086735C" w:rsidRPr="0086735C" w:rsidSect="00CC37AE">
      <w:pgSz w:w="11900" w:h="16840"/>
      <w:pgMar w:top="709" w:right="703" w:bottom="73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395"/>
    <w:multiLevelType w:val="hybridMultilevel"/>
    <w:tmpl w:val="EEC6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7A7"/>
    <w:multiLevelType w:val="hybridMultilevel"/>
    <w:tmpl w:val="4FFC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36"/>
    <w:rsid w:val="00451F69"/>
    <w:rsid w:val="0049474E"/>
    <w:rsid w:val="00514427"/>
    <w:rsid w:val="005A6C36"/>
    <w:rsid w:val="005D22C1"/>
    <w:rsid w:val="0086735C"/>
    <w:rsid w:val="00A53212"/>
    <w:rsid w:val="00CC37AE"/>
    <w:rsid w:val="00CF769B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C24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36"/>
    <w:rPr>
      <w:rFonts w:ascii="Cambria" w:eastAsia="ＭＳ 明朝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36"/>
    <w:rPr>
      <w:rFonts w:ascii="Lucida Grande" w:eastAsia="ＭＳ 明朝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D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36"/>
    <w:rPr>
      <w:rFonts w:ascii="Cambria" w:eastAsia="ＭＳ 明朝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36"/>
    <w:rPr>
      <w:rFonts w:ascii="Lucida Grande" w:eastAsia="ＭＳ 明朝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D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501</Words>
  <Characters>2862</Characters>
  <Application>Microsoft Macintosh Word</Application>
  <DocSecurity>0</DocSecurity>
  <Lines>23</Lines>
  <Paragraphs>6</Paragraphs>
  <ScaleCrop>false</ScaleCrop>
  <Company> SP Consultants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Paggetti</dc:creator>
  <cp:keywords/>
  <dc:description/>
  <cp:lastModifiedBy>Sally Paggetti</cp:lastModifiedBy>
  <cp:revision>6</cp:revision>
  <cp:lastPrinted>2014-09-21T18:45:00Z</cp:lastPrinted>
  <dcterms:created xsi:type="dcterms:W3CDTF">2014-09-19T10:20:00Z</dcterms:created>
  <dcterms:modified xsi:type="dcterms:W3CDTF">2014-09-23T21:49:00Z</dcterms:modified>
</cp:coreProperties>
</file>