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39567" w14:textId="61396AE2" w:rsidR="00A53212" w:rsidRPr="00AE1A2E" w:rsidRDefault="00C2154B" w:rsidP="00B227C3">
      <w:pPr>
        <w:jc w:val="center"/>
        <w:rPr>
          <w:rFonts w:ascii="Arial" w:hAnsi="Arial" w:cs="Arial"/>
          <w:sz w:val="32"/>
          <w:szCs w:val="32"/>
          <w:u w:val="single"/>
        </w:rPr>
      </w:pPr>
      <w:bookmarkStart w:id="0" w:name="_GoBack"/>
      <w:bookmarkEnd w:id="0"/>
      <w:r w:rsidRPr="00AE1A2E">
        <w:rPr>
          <w:rFonts w:ascii="Arial" w:hAnsi="Arial" w:cs="Arial"/>
          <w:sz w:val="32"/>
          <w:szCs w:val="32"/>
          <w:u w:val="single"/>
        </w:rPr>
        <w:t>How much do I know?</w:t>
      </w:r>
    </w:p>
    <w:p w14:paraId="7DAE2B15" w14:textId="77777777" w:rsidR="00202887" w:rsidRPr="00BC381A" w:rsidRDefault="00202887" w:rsidP="00B227C3">
      <w:pPr>
        <w:jc w:val="center"/>
        <w:rPr>
          <w:rFonts w:ascii="Arial" w:hAnsi="Arial" w:cs="Arial"/>
          <w:sz w:val="32"/>
          <w:szCs w:val="32"/>
        </w:rPr>
      </w:pPr>
    </w:p>
    <w:p w14:paraId="776B4CF3" w14:textId="5EB92CDA" w:rsidR="00202887" w:rsidRPr="00AE1A2E" w:rsidRDefault="00682F84" w:rsidP="00B227C3">
      <w:pPr>
        <w:jc w:val="center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Statistics</w:t>
      </w:r>
      <w:r w:rsidR="008546B3">
        <w:rPr>
          <w:rFonts w:ascii="Arial" w:hAnsi="Arial" w:cs="Arial"/>
          <w:sz w:val="40"/>
          <w:szCs w:val="40"/>
          <w:u w:val="single"/>
        </w:rPr>
        <w:t xml:space="preserve"> (Handling data)</w:t>
      </w:r>
    </w:p>
    <w:p w14:paraId="2307453F" w14:textId="77777777" w:rsidR="00D62A49" w:rsidRPr="00BC381A" w:rsidRDefault="00D62A49" w:rsidP="00B227C3">
      <w:pPr>
        <w:jc w:val="center"/>
        <w:rPr>
          <w:rFonts w:ascii="Arial" w:hAnsi="Arial" w:cs="Arial"/>
          <w:sz w:val="40"/>
          <w:szCs w:val="40"/>
        </w:rPr>
      </w:pPr>
    </w:p>
    <w:p w14:paraId="06BE696B" w14:textId="77777777" w:rsidR="00202887" w:rsidRPr="00BC381A" w:rsidRDefault="00202887" w:rsidP="00202887">
      <w:pPr>
        <w:pStyle w:val="ListParagraph"/>
        <w:ind w:left="740"/>
        <w:rPr>
          <w:rFonts w:ascii="Arial" w:hAnsi="Arial" w:cs="Arial"/>
          <w:sz w:val="40"/>
          <w:szCs w:val="40"/>
        </w:rPr>
      </w:pPr>
    </w:p>
    <w:p w14:paraId="3359CD13" w14:textId="50FC598C" w:rsidR="004D2BA8" w:rsidRPr="00030E24" w:rsidRDefault="004D2BA8" w:rsidP="00E25285">
      <w:pPr>
        <w:ind w:left="720" w:hanging="720"/>
        <w:rPr>
          <w:rFonts w:ascii="Helvetica" w:hAnsi="Helvetica" w:cs="Arial"/>
          <w:b/>
        </w:rPr>
      </w:pPr>
      <w:r w:rsidRPr="00030E24">
        <w:rPr>
          <w:rFonts w:ascii="Helvetica" w:hAnsi="Helvetica" w:cs="Arial"/>
          <w:b/>
        </w:rPr>
        <w:t>Try this first:</w:t>
      </w:r>
    </w:p>
    <w:p w14:paraId="4B339A0E" w14:textId="77777777" w:rsidR="00DC6137" w:rsidRDefault="00DC6137" w:rsidP="00E25285">
      <w:pPr>
        <w:ind w:left="720" w:hanging="720"/>
        <w:rPr>
          <w:rFonts w:ascii="Arial" w:hAnsi="Arial" w:cs="Arial"/>
          <w:b/>
        </w:rPr>
      </w:pPr>
    </w:p>
    <w:p w14:paraId="0739AD24" w14:textId="77777777" w:rsidR="007D4C4B" w:rsidRPr="007D4C4B" w:rsidRDefault="007D4C4B" w:rsidP="007D4C4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7D4C4B">
        <w:rPr>
          <w:rFonts w:ascii="Helvetica" w:hAnsi="Helvetica" w:cs="Helvetica"/>
          <w:lang w:val="en-US"/>
        </w:rPr>
        <w:t>Alfie asks some boys and girls about their favourite hobby. He shows the results on a graph.</w:t>
      </w:r>
    </w:p>
    <w:p w14:paraId="4AB3F17B" w14:textId="44C0F77B" w:rsidR="007D4C4B" w:rsidRDefault="007D4C4B" w:rsidP="007D4C4B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6BE3F5CF" wp14:editId="59C71016">
            <wp:extent cx="3591560" cy="3138170"/>
            <wp:effectExtent l="0" t="0" r="0" b="1143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2FB35" w14:textId="77777777" w:rsidR="007D4C4B" w:rsidRDefault="007D4C4B" w:rsidP="007D4C4B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</w:p>
    <w:p w14:paraId="7443C662" w14:textId="402D89A8" w:rsidR="007D4C4B" w:rsidRPr="007D4C4B" w:rsidRDefault="00D94416" w:rsidP="00D9441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" w:hAnsi="Times" w:cs="Times"/>
          <w:lang w:val="en-US"/>
        </w:rPr>
      </w:pPr>
      <w:r>
        <w:rPr>
          <w:rFonts w:ascii="Helvetica" w:hAnsi="Helvetica" w:cs="Helvetica"/>
          <w:lang w:val="en-US"/>
        </w:rPr>
        <w:t xml:space="preserve">(a) </w:t>
      </w:r>
      <w:r>
        <w:rPr>
          <w:rFonts w:ascii="Helvetica" w:hAnsi="Helvetica" w:cs="Helvetica"/>
          <w:lang w:val="en-US"/>
        </w:rPr>
        <w:tab/>
      </w:r>
      <w:r w:rsidR="007D4C4B" w:rsidRPr="007D4C4B">
        <w:rPr>
          <w:rFonts w:ascii="Helvetica" w:hAnsi="Helvetica" w:cs="Helvetica"/>
          <w:lang w:val="en-US"/>
        </w:rPr>
        <w:t xml:space="preserve">The graph shows that </w:t>
      </w:r>
      <w:r w:rsidR="007D4C4B" w:rsidRPr="007D4C4B">
        <w:rPr>
          <w:rFonts w:ascii="Helvetica" w:hAnsi="Helvetica" w:cs="Helvetica"/>
          <w:b/>
          <w:bCs/>
          <w:lang w:val="en-US"/>
        </w:rPr>
        <w:t xml:space="preserve">44% </w:t>
      </w:r>
      <w:r w:rsidR="007D4C4B" w:rsidRPr="007D4C4B">
        <w:rPr>
          <w:rFonts w:ascii="Helvetica" w:hAnsi="Helvetica" w:cs="Helvetica"/>
          <w:lang w:val="en-US"/>
        </w:rPr>
        <w:t xml:space="preserve">of boys chose sport. Estimate the percentage of </w:t>
      </w:r>
      <w:r w:rsidR="007D4C4B" w:rsidRPr="007D4C4B">
        <w:rPr>
          <w:rFonts w:ascii="Helvetica" w:hAnsi="Helvetica" w:cs="Helvetica"/>
          <w:b/>
          <w:bCs/>
          <w:lang w:val="en-US"/>
        </w:rPr>
        <w:t xml:space="preserve">girls </w:t>
      </w:r>
      <w:r w:rsidR="007D4C4B" w:rsidRPr="007D4C4B">
        <w:rPr>
          <w:rFonts w:ascii="Helvetica" w:hAnsi="Helvetica" w:cs="Helvetica"/>
          <w:lang w:val="en-US"/>
        </w:rPr>
        <w:t>who chose sport.</w:t>
      </w:r>
    </w:p>
    <w:p w14:paraId="671EA179" w14:textId="6E5B3B01" w:rsidR="007D4C4B" w:rsidRPr="007D4C4B" w:rsidRDefault="00D94416" w:rsidP="00D94416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" w:hAnsi="Times" w:cs="Times"/>
          <w:lang w:val="en-US"/>
        </w:rPr>
      </w:pPr>
      <w:r w:rsidRPr="00D94416">
        <w:rPr>
          <w:rFonts w:ascii="Helvetica" w:hAnsi="Helvetica" w:cs="Helvetica"/>
          <w:bCs/>
          <w:lang w:val="en-US"/>
        </w:rPr>
        <w:t>(b)</w:t>
      </w:r>
      <w:r>
        <w:rPr>
          <w:rFonts w:ascii="Helvetica" w:hAnsi="Helvetica" w:cs="Helvetica"/>
          <w:b/>
          <w:bCs/>
          <w:lang w:val="en-US"/>
        </w:rPr>
        <w:t xml:space="preserve"> </w:t>
      </w:r>
      <w:r>
        <w:rPr>
          <w:rFonts w:ascii="Helvetica" w:hAnsi="Helvetica" w:cs="Helvetica"/>
          <w:b/>
          <w:bCs/>
          <w:lang w:val="en-US"/>
        </w:rPr>
        <w:tab/>
      </w:r>
      <w:r w:rsidR="007D4C4B" w:rsidRPr="007D4C4B">
        <w:rPr>
          <w:rFonts w:ascii="Helvetica" w:hAnsi="Helvetica" w:cs="Helvetica"/>
          <w:b/>
          <w:bCs/>
          <w:lang w:val="en-US"/>
        </w:rPr>
        <w:t xml:space="preserve">120 </w:t>
      </w:r>
      <w:r w:rsidR="007D4C4B" w:rsidRPr="007D4C4B">
        <w:rPr>
          <w:rFonts w:ascii="Helvetica" w:hAnsi="Helvetica" w:cs="Helvetica"/>
          <w:lang w:val="en-US"/>
        </w:rPr>
        <w:t>boys chose reading</w:t>
      </w:r>
      <w:r w:rsidR="00502162" w:rsidRPr="007D4C4B">
        <w:rPr>
          <w:rFonts w:ascii="Helvetica" w:hAnsi="Helvetica" w:cs="Helvetica"/>
          <w:lang w:val="en-US"/>
        </w:rPr>
        <w:t>.  </w:t>
      </w:r>
      <w:r>
        <w:rPr>
          <w:rFonts w:ascii="Helvetica" w:hAnsi="Helvetica" w:cs="Helvetica"/>
          <w:lang w:val="en-US"/>
        </w:rPr>
        <w:t xml:space="preserve"> </w:t>
      </w:r>
      <w:r w:rsidR="007D4C4B" w:rsidRPr="007D4C4B">
        <w:rPr>
          <w:rFonts w:ascii="Helvetica" w:hAnsi="Helvetica" w:cs="Helvetica"/>
          <w:lang w:val="en-US"/>
        </w:rPr>
        <w:t xml:space="preserve">Estimate the </w:t>
      </w:r>
      <w:r w:rsidR="007D4C4B" w:rsidRPr="007D4C4B">
        <w:rPr>
          <w:rFonts w:ascii="Helvetica" w:hAnsi="Helvetica" w:cs="Helvetica"/>
          <w:b/>
          <w:bCs/>
          <w:lang w:val="en-US"/>
        </w:rPr>
        <w:t xml:space="preserve">number </w:t>
      </w:r>
      <w:r w:rsidR="007D4C4B" w:rsidRPr="007D4C4B">
        <w:rPr>
          <w:rFonts w:ascii="Helvetica" w:hAnsi="Helvetica" w:cs="Helvetica"/>
          <w:lang w:val="en-US"/>
        </w:rPr>
        <w:t xml:space="preserve">of boys who chose </w:t>
      </w:r>
      <w:r w:rsidR="007D4C4B" w:rsidRPr="007D4C4B">
        <w:rPr>
          <w:rFonts w:ascii="Helvetica" w:hAnsi="Helvetica" w:cs="Helvetica"/>
          <w:b/>
          <w:bCs/>
          <w:lang w:val="en-US"/>
        </w:rPr>
        <w:t>cinema</w:t>
      </w:r>
      <w:r w:rsidR="007D4C4B" w:rsidRPr="007D4C4B">
        <w:rPr>
          <w:rFonts w:ascii="Helvetica" w:hAnsi="Helvetica" w:cs="Helvetica"/>
          <w:lang w:val="en-US"/>
        </w:rPr>
        <w:t>.</w:t>
      </w:r>
    </w:p>
    <w:p w14:paraId="15A9D9FD" w14:textId="77777777" w:rsidR="00DC6137" w:rsidRPr="00BC381A" w:rsidRDefault="00DC6137" w:rsidP="00E25285">
      <w:pPr>
        <w:ind w:left="720" w:hanging="720"/>
        <w:rPr>
          <w:rFonts w:ascii="Arial" w:hAnsi="Arial" w:cs="Arial"/>
          <w:b/>
        </w:rPr>
      </w:pPr>
    </w:p>
    <w:p w14:paraId="171D1005" w14:textId="77777777" w:rsidR="004D2BA8" w:rsidRDefault="004D2BA8" w:rsidP="00707692">
      <w:pPr>
        <w:rPr>
          <w:rFonts w:ascii="Arial" w:hAnsi="Arial" w:cs="Arial"/>
        </w:rPr>
      </w:pPr>
    </w:p>
    <w:p w14:paraId="4F9BC581" w14:textId="77777777" w:rsidR="005E19FE" w:rsidRDefault="005E19FE" w:rsidP="00E25285">
      <w:pPr>
        <w:ind w:left="720" w:hanging="720"/>
        <w:rPr>
          <w:rFonts w:ascii="Arial" w:hAnsi="Arial" w:cs="Arial"/>
        </w:rPr>
      </w:pPr>
    </w:p>
    <w:p w14:paraId="0D9885E5" w14:textId="5102F456" w:rsidR="004D2BA8" w:rsidRDefault="00DC6137" w:rsidP="004D2BA8">
      <w:pPr>
        <w:rPr>
          <w:rFonts w:ascii="Arial" w:hAnsi="Arial" w:cs="Arial"/>
          <w:b/>
        </w:rPr>
      </w:pPr>
      <w:r w:rsidRPr="009B761A">
        <w:rPr>
          <w:rFonts w:ascii="Arial" w:hAnsi="Arial" w:cs="Arial"/>
          <w:b/>
        </w:rPr>
        <w:t>Answer</w:t>
      </w:r>
      <w:r w:rsidR="00D94416" w:rsidRPr="009B761A">
        <w:rPr>
          <w:rFonts w:ascii="Arial" w:hAnsi="Arial" w:cs="Arial"/>
          <w:b/>
        </w:rPr>
        <w:t>s</w:t>
      </w:r>
      <w:r w:rsidR="004D2BA8" w:rsidRPr="009B761A">
        <w:rPr>
          <w:rFonts w:ascii="Arial" w:hAnsi="Arial" w:cs="Arial"/>
          <w:b/>
        </w:rPr>
        <w:t>:</w:t>
      </w:r>
    </w:p>
    <w:p w14:paraId="02C1203F" w14:textId="77777777" w:rsidR="009B761A" w:rsidRPr="009B761A" w:rsidRDefault="009B761A" w:rsidP="004D2BA8">
      <w:pPr>
        <w:rPr>
          <w:rFonts w:ascii="Arial" w:hAnsi="Arial" w:cs="Arial"/>
          <w:b/>
        </w:rPr>
      </w:pPr>
    </w:p>
    <w:p w14:paraId="4E6743FA" w14:textId="0DB799D1" w:rsidR="00D94416" w:rsidRPr="00D94416" w:rsidRDefault="00D94416" w:rsidP="00D94416">
      <w:pPr>
        <w:rPr>
          <w:rFonts w:ascii="Arial" w:hAnsi="Arial" w:cs="Arial"/>
        </w:rPr>
      </w:pPr>
      <w:r w:rsidRPr="00D94416">
        <w:rPr>
          <w:rFonts w:ascii="Arial" w:hAnsi="Arial" w:cs="Arial"/>
        </w:rPr>
        <w:t>(a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D94416">
        <w:rPr>
          <w:rFonts w:ascii="Arial" w:hAnsi="Arial" w:cs="Arial"/>
        </w:rPr>
        <w:t>Between 25% and 30%</w:t>
      </w:r>
    </w:p>
    <w:p w14:paraId="79AA6885" w14:textId="77777777" w:rsidR="00D94416" w:rsidRDefault="00D94416" w:rsidP="00D94416"/>
    <w:p w14:paraId="5794AD0F" w14:textId="57758FD7" w:rsidR="00D94416" w:rsidRPr="00D94416" w:rsidRDefault="00D94416" w:rsidP="00D94416">
      <w:pPr>
        <w:rPr>
          <w:rFonts w:ascii="Helvetica" w:hAnsi="Helvetica"/>
        </w:rPr>
      </w:pPr>
      <w:r>
        <w:rPr>
          <w:rFonts w:ascii="Helvetica" w:hAnsi="Helvetica"/>
        </w:rPr>
        <w:t>(b)</w:t>
      </w:r>
      <w:r>
        <w:rPr>
          <w:rFonts w:ascii="Helvetica" w:hAnsi="Helvetica"/>
        </w:rPr>
        <w:tab/>
      </w:r>
      <w:r w:rsidR="009B761A">
        <w:rPr>
          <w:rFonts w:ascii="Helvetica" w:hAnsi="Helvetica"/>
        </w:rPr>
        <w:t>Between 44 and 52</w:t>
      </w:r>
    </w:p>
    <w:p w14:paraId="5643961F" w14:textId="77777777" w:rsidR="00D94416" w:rsidRPr="00D94416" w:rsidRDefault="00D94416" w:rsidP="00D94416"/>
    <w:p w14:paraId="45399B4A" w14:textId="77777777" w:rsidR="004D2BA8" w:rsidRPr="00BC381A" w:rsidRDefault="004D2BA8" w:rsidP="004D2BA8">
      <w:pPr>
        <w:rPr>
          <w:rFonts w:ascii="Arial" w:hAnsi="Arial" w:cs="Arial"/>
          <w:b/>
        </w:rPr>
      </w:pPr>
    </w:p>
    <w:p w14:paraId="38C3453D" w14:textId="77777777" w:rsidR="00030E24" w:rsidRDefault="00030E24" w:rsidP="004D2BA8">
      <w:pPr>
        <w:rPr>
          <w:rFonts w:ascii="Arial" w:hAnsi="Arial" w:cs="Arial"/>
        </w:rPr>
      </w:pPr>
    </w:p>
    <w:p w14:paraId="541C1833" w14:textId="77777777" w:rsidR="009B761A" w:rsidRDefault="009B761A" w:rsidP="004D2BA8">
      <w:pPr>
        <w:rPr>
          <w:rFonts w:ascii="Arial" w:hAnsi="Arial" w:cs="Arial"/>
          <w:b/>
        </w:rPr>
      </w:pPr>
    </w:p>
    <w:p w14:paraId="54D94859" w14:textId="77777777" w:rsidR="009B761A" w:rsidRDefault="009B761A" w:rsidP="004D2BA8">
      <w:pPr>
        <w:rPr>
          <w:rFonts w:ascii="Arial" w:hAnsi="Arial" w:cs="Arial"/>
          <w:b/>
        </w:rPr>
      </w:pPr>
    </w:p>
    <w:p w14:paraId="2EB966C9" w14:textId="77777777" w:rsidR="009B761A" w:rsidRDefault="009B761A" w:rsidP="004D2BA8">
      <w:pPr>
        <w:rPr>
          <w:rFonts w:ascii="Arial" w:hAnsi="Arial" w:cs="Arial"/>
          <w:b/>
        </w:rPr>
      </w:pPr>
    </w:p>
    <w:p w14:paraId="1E84484F" w14:textId="053BE222" w:rsidR="004D2BA8" w:rsidRDefault="004D2BA8" w:rsidP="004D2BA8">
      <w:pPr>
        <w:rPr>
          <w:rFonts w:ascii="Arial" w:hAnsi="Arial" w:cs="Arial"/>
          <w:b/>
        </w:rPr>
      </w:pPr>
      <w:r w:rsidRPr="00BC381A">
        <w:rPr>
          <w:rFonts w:ascii="Arial" w:hAnsi="Arial" w:cs="Arial"/>
          <w:b/>
        </w:rPr>
        <w:lastRenderedPageBreak/>
        <w:t>What is this topic?</w:t>
      </w:r>
    </w:p>
    <w:p w14:paraId="059D086A" w14:textId="77777777" w:rsidR="00D94416" w:rsidRDefault="00D94416" w:rsidP="004D2BA8">
      <w:pPr>
        <w:rPr>
          <w:rFonts w:ascii="Arial" w:hAnsi="Arial" w:cs="Arial"/>
          <w:b/>
        </w:rPr>
      </w:pPr>
    </w:p>
    <w:p w14:paraId="1F5212DD" w14:textId="780F271B" w:rsidR="00442DC7" w:rsidRDefault="008546B3" w:rsidP="005E19FE">
      <w:pPr>
        <w:rPr>
          <w:rFonts w:ascii="Arial" w:hAnsi="Arial" w:cs="Arial"/>
        </w:rPr>
      </w:pPr>
      <w:r>
        <w:rPr>
          <w:rFonts w:ascii="Arial" w:hAnsi="Arial" w:cs="Arial"/>
        </w:rPr>
        <w:t>Statistics (or</w:t>
      </w:r>
      <w:r w:rsidR="00CB3956">
        <w:rPr>
          <w:rFonts w:ascii="Arial" w:hAnsi="Arial" w:cs="Arial"/>
        </w:rPr>
        <w:t xml:space="preserve"> Handling</w:t>
      </w:r>
      <w:r>
        <w:rPr>
          <w:rFonts w:ascii="Arial" w:hAnsi="Arial" w:cs="Arial"/>
        </w:rPr>
        <w:t xml:space="preserve"> Data</w:t>
      </w:r>
      <w:r w:rsidR="00CB3956">
        <w:rPr>
          <w:rFonts w:ascii="Arial" w:hAnsi="Arial" w:cs="Arial"/>
        </w:rPr>
        <w:t>) is all about the collection</w:t>
      </w:r>
      <w:r w:rsidR="002B3A2D">
        <w:rPr>
          <w:rFonts w:ascii="Arial" w:hAnsi="Arial" w:cs="Arial"/>
        </w:rPr>
        <w:t>, organization,</w:t>
      </w:r>
      <w:r w:rsidR="00CB3956">
        <w:rPr>
          <w:rFonts w:ascii="Arial" w:hAnsi="Arial" w:cs="Arial"/>
        </w:rPr>
        <w:t xml:space="preserve"> representation</w:t>
      </w:r>
      <w:r w:rsidR="002B3A2D">
        <w:rPr>
          <w:rFonts w:ascii="Arial" w:hAnsi="Arial" w:cs="Arial"/>
        </w:rPr>
        <w:t xml:space="preserve"> and interpretation</w:t>
      </w:r>
      <w:r w:rsidR="00CB3956">
        <w:rPr>
          <w:rFonts w:ascii="Arial" w:hAnsi="Arial" w:cs="Arial"/>
        </w:rPr>
        <w:t xml:space="preserve"> of data.</w:t>
      </w:r>
    </w:p>
    <w:p w14:paraId="26DB78C3" w14:textId="77777777" w:rsidR="00CB3956" w:rsidRDefault="00CB3956" w:rsidP="005E19FE">
      <w:pPr>
        <w:rPr>
          <w:rFonts w:ascii="Arial" w:hAnsi="Arial" w:cs="Arial"/>
        </w:rPr>
      </w:pPr>
    </w:p>
    <w:p w14:paraId="4BC90C72" w14:textId="4C136C00" w:rsidR="00886253" w:rsidRDefault="00CB3956" w:rsidP="008F7ACD">
      <w:pPr>
        <w:rPr>
          <w:rFonts w:ascii="Arial" w:hAnsi="Arial" w:cs="Arial"/>
        </w:rPr>
      </w:pPr>
      <w:r>
        <w:rPr>
          <w:rFonts w:ascii="Arial" w:hAnsi="Arial" w:cs="Arial"/>
        </w:rPr>
        <w:t>Collection of data is usually by means of a questionnaire o</w:t>
      </w:r>
      <w:r w:rsidR="009B761A">
        <w:rPr>
          <w:rFonts w:ascii="Arial" w:hAnsi="Arial" w:cs="Arial"/>
        </w:rPr>
        <w:t>r a tally chart, as shown below</w:t>
      </w:r>
    </w:p>
    <w:p w14:paraId="7AEF416F" w14:textId="77777777" w:rsidR="00886253" w:rsidRDefault="00886253" w:rsidP="008F7ACD">
      <w:pPr>
        <w:rPr>
          <w:rFonts w:ascii="Arial" w:hAnsi="Arial" w:cs="Arial"/>
        </w:rPr>
      </w:pPr>
    </w:p>
    <w:p w14:paraId="47AE3F3A" w14:textId="77777777" w:rsidR="00886253" w:rsidRDefault="00886253" w:rsidP="00886253">
      <w:pPr>
        <w:pBdr>
          <w:between w:val="single" w:sz="4" w:space="1" w:color="auto"/>
        </w:pBdr>
        <w:rPr>
          <w:rFonts w:ascii="Arial" w:hAnsi="Arial" w:cs="Arial"/>
        </w:rPr>
      </w:pPr>
    </w:p>
    <w:p w14:paraId="6C07C3FB" w14:textId="77777777" w:rsidR="00CB3956" w:rsidRDefault="00CB3956" w:rsidP="008F7AC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B3956" w:rsidRPr="00886253" w14:paraId="09D54FE9" w14:textId="77777777" w:rsidTr="00886253">
        <w:tc>
          <w:tcPr>
            <w:tcW w:w="2840" w:type="dxa"/>
          </w:tcPr>
          <w:p w14:paraId="59A7E8FA" w14:textId="02BC7050" w:rsidR="00CB3956" w:rsidRPr="00886253" w:rsidRDefault="00886253" w:rsidP="00886253">
            <w:pPr>
              <w:jc w:val="center"/>
              <w:rPr>
                <w:rFonts w:ascii="Helvetica" w:hAnsi="Helvetica" w:cs="Arial"/>
              </w:rPr>
            </w:pPr>
            <w:r w:rsidRPr="00886253">
              <w:rPr>
                <w:rFonts w:ascii="Helvetica" w:hAnsi="Helvetica" w:cs="Arial"/>
              </w:rPr>
              <w:t>Favourite colour</w:t>
            </w:r>
          </w:p>
        </w:tc>
        <w:tc>
          <w:tcPr>
            <w:tcW w:w="2841" w:type="dxa"/>
          </w:tcPr>
          <w:p w14:paraId="19A1A776" w14:textId="122D512E" w:rsidR="00CB3956" w:rsidRPr="00886253" w:rsidRDefault="00886253" w:rsidP="00886253">
            <w:pPr>
              <w:jc w:val="center"/>
              <w:rPr>
                <w:rFonts w:ascii="Helvetica" w:hAnsi="Helvetica" w:cs="Arial"/>
              </w:rPr>
            </w:pPr>
            <w:r w:rsidRPr="00886253">
              <w:rPr>
                <w:rFonts w:ascii="Helvetica" w:hAnsi="Helvetica" w:cs="Arial"/>
              </w:rPr>
              <w:t>Tally</w:t>
            </w:r>
          </w:p>
        </w:tc>
        <w:tc>
          <w:tcPr>
            <w:tcW w:w="2841" w:type="dxa"/>
          </w:tcPr>
          <w:p w14:paraId="69A2138F" w14:textId="6F901A51" w:rsidR="00CB3956" w:rsidRPr="00886253" w:rsidRDefault="00886253" w:rsidP="00886253">
            <w:pPr>
              <w:jc w:val="center"/>
              <w:rPr>
                <w:rFonts w:ascii="Helvetica" w:hAnsi="Helvetica" w:cs="Arial"/>
              </w:rPr>
            </w:pPr>
            <w:r w:rsidRPr="00886253">
              <w:rPr>
                <w:rFonts w:ascii="Helvetica" w:hAnsi="Helvetica" w:cs="Arial"/>
              </w:rPr>
              <w:t>Frequency</w:t>
            </w:r>
          </w:p>
        </w:tc>
      </w:tr>
      <w:tr w:rsidR="00CB3956" w14:paraId="0D26A0B6" w14:textId="77777777" w:rsidTr="00886253">
        <w:tc>
          <w:tcPr>
            <w:tcW w:w="2840" w:type="dxa"/>
          </w:tcPr>
          <w:p w14:paraId="576753E4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320A3F26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4E256F2B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</w:tr>
      <w:tr w:rsidR="00CB3956" w14:paraId="4736641A" w14:textId="77777777" w:rsidTr="00886253">
        <w:tc>
          <w:tcPr>
            <w:tcW w:w="2840" w:type="dxa"/>
          </w:tcPr>
          <w:p w14:paraId="1DF022A9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206E7E3F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49EDE9FD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</w:tr>
      <w:tr w:rsidR="00CB3956" w14:paraId="04F0EA93" w14:textId="77777777" w:rsidTr="00886253">
        <w:tc>
          <w:tcPr>
            <w:tcW w:w="2840" w:type="dxa"/>
          </w:tcPr>
          <w:p w14:paraId="0CAB2772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1D14E668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45D7DAC7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</w:tr>
      <w:tr w:rsidR="00CB3956" w14:paraId="63E4FDDB" w14:textId="77777777" w:rsidTr="00886253">
        <w:tc>
          <w:tcPr>
            <w:tcW w:w="2840" w:type="dxa"/>
          </w:tcPr>
          <w:p w14:paraId="2963BA8F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71F8B96B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6DEE23EC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</w:tr>
      <w:tr w:rsidR="00CB3956" w14:paraId="7990292F" w14:textId="77777777" w:rsidTr="00886253">
        <w:tc>
          <w:tcPr>
            <w:tcW w:w="2840" w:type="dxa"/>
          </w:tcPr>
          <w:p w14:paraId="62EBB4C4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0782A6DD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  <w:tc>
          <w:tcPr>
            <w:tcW w:w="2841" w:type="dxa"/>
          </w:tcPr>
          <w:p w14:paraId="3A480FBA" w14:textId="77777777" w:rsidR="00CB3956" w:rsidRDefault="00CB3956" w:rsidP="00CB3956">
            <w:pPr>
              <w:rPr>
                <w:rFonts w:ascii="Arial" w:hAnsi="Arial" w:cs="Arial"/>
              </w:rPr>
            </w:pPr>
          </w:p>
        </w:tc>
      </w:tr>
    </w:tbl>
    <w:p w14:paraId="00F6669A" w14:textId="77777777" w:rsidR="00CB3956" w:rsidRDefault="00CB3956" w:rsidP="00CB3956">
      <w:pPr>
        <w:pBdr>
          <w:between w:val="single" w:sz="4" w:space="1" w:color="auto"/>
        </w:pBdr>
        <w:rPr>
          <w:rFonts w:ascii="Arial" w:hAnsi="Arial" w:cs="Arial"/>
        </w:rPr>
      </w:pPr>
    </w:p>
    <w:p w14:paraId="30964244" w14:textId="77777777" w:rsidR="00A61C53" w:rsidRDefault="00A61C53" w:rsidP="008F7ACD">
      <w:pPr>
        <w:rPr>
          <w:rFonts w:ascii="Arial" w:hAnsi="Arial" w:cs="Arial"/>
        </w:rPr>
      </w:pPr>
    </w:p>
    <w:p w14:paraId="064E86A5" w14:textId="57499039" w:rsidR="00886253" w:rsidRDefault="002B3A2D" w:rsidP="008F7ACD">
      <w:pPr>
        <w:rPr>
          <w:rFonts w:ascii="Arial" w:hAnsi="Arial" w:cs="Arial"/>
        </w:rPr>
      </w:pPr>
      <w:r>
        <w:rPr>
          <w:rFonts w:ascii="Arial" w:hAnsi="Arial" w:cs="Arial"/>
        </w:rPr>
        <w:t>Representation can be in the form of bar charts, pictograms, pie charts, line graphs</w:t>
      </w:r>
      <w:r w:rsidR="00ED026B">
        <w:rPr>
          <w:rFonts w:ascii="Arial" w:hAnsi="Arial" w:cs="Arial"/>
        </w:rPr>
        <w:t>, Venn diagrams and Carroll diagrams.</w:t>
      </w:r>
    </w:p>
    <w:p w14:paraId="20230BA7" w14:textId="77777777" w:rsidR="009B761A" w:rsidRDefault="009B761A" w:rsidP="008F7ACD">
      <w:pPr>
        <w:rPr>
          <w:rFonts w:ascii="Arial" w:hAnsi="Arial" w:cs="Arial"/>
        </w:rPr>
      </w:pPr>
    </w:p>
    <w:p w14:paraId="7B82BC5D" w14:textId="78A632BF" w:rsidR="009B761A" w:rsidRDefault="009B761A" w:rsidP="008F7ACD">
      <w:pPr>
        <w:rPr>
          <w:rFonts w:ascii="Arial" w:hAnsi="Arial" w:cs="Arial"/>
        </w:rPr>
      </w:pPr>
      <w:r w:rsidRPr="009B761A">
        <w:rPr>
          <w:rFonts w:ascii="Arial" w:hAnsi="Arial" w:cs="Arial"/>
          <w:b/>
        </w:rPr>
        <w:t>Bar charts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use </w:t>
      </w:r>
      <w:r w:rsidR="00614AFC">
        <w:rPr>
          <w:rFonts w:ascii="Arial" w:hAnsi="Arial" w:cs="Arial"/>
        </w:rPr>
        <w:t>columns or bars</w:t>
      </w:r>
      <w:r>
        <w:rPr>
          <w:rFonts w:ascii="Arial" w:hAnsi="Arial" w:cs="Arial"/>
        </w:rPr>
        <w:t xml:space="preserve"> with a constant width</w:t>
      </w:r>
      <w:r w:rsidR="00614AFC">
        <w:rPr>
          <w:rFonts w:ascii="Arial" w:hAnsi="Arial" w:cs="Arial"/>
        </w:rPr>
        <w:t>. Frequencies are represented by the heights of the bars.</w:t>
      </w:r>
      <w:r>
        <w:rPr>
          <w:rFonts w:ascii="Arial" w:hAnsi="Arial" w:cs="Arial"/>
        </w:rPr>
        <w:t xml:space="preserve"> For </w:t>
      </w:r>
      <w:r w:rsidRPr="009B761A">
        <w:rPr>
          <w:rFonts w:ascii="Arial" w:hAnsi="Arial" w:cs="Arial"/>
          <w:b/>
        </w:rPr>
        <w:t>discrete</w:t>
      </w:r>
      <w:r>
        <w:rPr>
          <w:rFonts w:ascii="Arial" w:hAnsi="Arial" w:cs="Arial"/>
        </w:rPr>
        <w:t xml:space="preserve"> data (i.e. things that can be counted) there should be gaps between the bars. For </w:t>
      </w:r>
      <w:r w:rsidRPr="00F31858">
        <w:rPr>
          <w:rFonts w:ascii="Arial" w:hAnsi="Arial" w:cs="Arial"/>
          <w:b/>
        </w:rPr>
        <w:t>continuous</w:t>
      </w:r>
      <w:r>
        <w:rPr>
          <w:rFonts w:ascii="Arial" w:hAnsi="Arial" w:cs="Arial"/>
        </w:rPr>
        <w:t xml:space="preserve"> data (things that can’t be counted, e.g. measurements) there is no gap between the bars. The chart is then more properly called a </w:t>
      </w:r>
      <w:r w:rsidRPr="00F31858">
        <w:rPr>
          <w:rFonts w:ascii="Arial" w:hAnsi="Arial" w:cs="Arial"/>
          <w:b/>
        </w:rPr>
        <w:t>histogram</w:t>
      </w:r>
      <w:r>
        <w:rPr>
          <w:rFonts w:ascii="Arial" w:hAnsi="Arial" w:cs="Arial"/>
        </w:rPr>
        <w:t>.</w:t>
      </w:r>
    </w:p>
    <w:p w14:paraId="0BB1BF71" w14:textId="77777777" w:rsidR="00F31858" w:rsidRDefault="00F31858" w:rsidP="008F7ACD">
      <w:pPr>
        <w:rPr>
          <w:rFonts w:ascii="Arial" w:hAnsi="Arial" w:cs="Arial"/>
        </w:rPr>
      </w:pPr>
    </w:p>
    <w:p w14:paraId="3D09FCD6" w14:textId="5FF0724C" w:rsidR="00F31858" w:rsidRDefault="00F31858" w:rsidP="008F7ACD">
      <w:pPr>
        <w:rPr>
          <w:rFonts w:ascii="Arial" w:hAnsi="Arial" w:cs="Arial"/>
        </w:rPr>
      </w:pPr>
      <w:r w:rsidRPr="00F31858">
        <w:rPr>
          <w:rFonts w:ascii="Arial" w:hAnsi="Arial" w:cs="Arial"/>
          <w:b/>
        </w:rPr>
        <w:t>Pictogra</w:t>
      </w:r>
      <w:r>
        <w:rPr>
          <w:rFonts w:ascii="Arial" w:hAnsi="Arial" w:cs="Arial"/>
          <w:b/>
        </w:rPr>
        <w:t>m</w:t>
      </w:r>
      <w:r w:rsidRPr="00F318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use little pictures or </w:t>
      </w:r>
      <w:r w:rsidR="00614AFC">
        <w:rPr>
          <w:rFonts w:ascii="Arial" w:hAnsi="Arial" w:cs="Arial"/>
        </w:rPr>
        <w:t>icons</w:t>
      </w:r>
      <w:r>
        <w:rPr>
          <w:rFonts w:ascii="Arial" w:hAnsi="Arial" w:cs="Arial"/>
        </w:rPr>
        <w:t xml:space="preserve"> to show data. They must always include a key.</w:t>
      </w:r>
    </w:p>
    <w:p w14:paraId="00DBE5BA" w14:textId="77777777" w:rsidR="00F31858" w:rsidRDefault="00F31858" w:rsidP="008F7ACD">
      <w:pPr>
        <w:rPr>
          <w:rFonts w:ascii="Arial" w:hAnsi="Arial" w:cs="Arial"/>
        </w:rPr>
      </w:pPr>
    </w:p>
    <w:p w14:paraId="60751997" w14:textId="265DB011" w:rsidR="00F31858" w:rsidRDefault="00F31858" w:rsidP="008F7ACD">
      <w:pPr>
        <w:rPr>
          <w:rFonts w:ascii="Arial" w:hAnsi="Arial" w:cs="Arial"/>
        </w:rPr>
      </w:pPr>
      <w:r w:rsidRPr="00F31858">
        <w:rPr>
          <w:rFonts w:ascii="Arial" w:hAnsi="Arial" w:cs="Arial"/>
          <w:b/>
        </w:rPr>
        <w:t>Pie charts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use sectors of a circle (or slices of a pie) to show data. </w:t>
      </w:r>
      <w:r w:rsidR="00614AFC">
        <w:rPr>
          <w:rFonts w:ascii="Arial" w:hAnsi="Arial" w:cs="Arial"/>
        </w:rPr>
        <w:t xml:space="preserve">The size of each sector indicates the frequency. </w:t>
      </w:r>
      <w:r>
        <w:rPr>
          <w:rFonts w:ascii="Arial" w:hAnsi="Arial" w:cs="Arial"/>
        </w:rPr>
        <w:t>The sum of all the angles at the centre must total 360</w:t>
      </w:r>
      <w:r w:rsidRPr="00F31858"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.</w:t>
      </w:r>
      <w:r w:rsidR="00BB097A">
        <w:rPr>
          <w:rFonts w:ascii="Arial" w:hAnsi="Arial" w:cs="Arial"/>
        </w:rPr>
        <w:t xml:space="preserve"> </w:t>
      </w:r>
    </w:p>
    <w:p w14:paraId="47395DE6" w14:textId="77777777" w:rsidR="00BB097A" w:rsidRDefault="00BB097A" w:rsidP="008F7ACD">
      <w:pPr>
        <w:rPr>
          <w:rFonts w:ascii="Arial" w:hAnsi="Arial" w:cs="Arial"/>
        </w:rPr>
      </w:pPr>
    </w:p>
    <w:p w14:paraId="28B5157F" w14:textId="73384993" w:rsidR="00BB097A" w:rsidRDefault="00BB097A" w:rsidP="008F7ACD">
      <w:pPr>
        <w:rPr>
          <w:rFonts w:ascii="Arial" w:hAnsi="Arial" w:cs="Arial"/>
        </w:rPr>
      </w:pPr>
      <w:r w:rsidRPr="00BB097A">
        <w:rPr>
          <w:rFonts w:ascii="Arial" w:hAnsi="Arial" w:cs="Arial"/>
          <w:b/>
        </w:rPr>
        <w:t>Line graphs</w:t>
      </w:r>
      <w:r>
        <w:rPr>
          <w:rFonts w:ascii="Arial" w:hAnsi="Arial" w:cs="Arial"/>
          <w:b/>
        </w:rPr>
        <w:t xml:space="preserve"> </w:t>
      </w:r>
      <w:r w:rsidRPr="00BB097A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</w:t>
      </w:r>
      <w:r w:rsidR="00614AFC">
        <w:rPr>
          <w:rFonts w:ascii="Arial" w:hAnsi="Arial" w:cs="Arial"/>
        </w:rPr>
        <w:t xml:space="preserve">points joined by straight </w:t>
      </w:r>
      <w:r>
        <w:rPr>
          <w:rFonts w:ascii="Arial" w:hAnsi="Arial" w:cs="Arial"/>
        </w:rPr>
        <w:t xml:space="preserve">lines to show the relationship between two </w:t>
      </w:r>
      <w:r w:rsidR="005F1D40">
        <w:rPr>
          <w:rFonts w:ascii="Arial" w:hAnsi="Arial" w:cs="Arial"/>
        </w:rPr>
        <w:t>things (</w:t>
      </w:r>
      <w:r>
        <w:rPr>
          <w:rFonts w:ascii="Arial" w:hAnsi="Arial" w:cs="Arial"/>
        </w:rPr>
        <w:t>variables</w:t>
      </w:r>
      <w:r w:rsidR="005F1D40">
        <w:rPr>
          <w:rFonts w:ascii="Arial" w:hAnsi="Arial" w:cs="Arial"/>
        </w:rPr>
        <w:t>)</w:t>
      </w:r>
      <w:r>
        <w:rPr>
          <w:rFonts w:ascii="Arial" w:hAnsi="Arial" w:cs="Arial"/>
        </w:rPr>
        <w:t>, one on each axis.</w:t>
      </w:r>
    </w:p>
    <w:p w14:paraId="3C2EBC30" w14:textId="77777777" w:rsidR="005F1D40" w:rsidRDefault="005F1D40" w:rsidP="008F7ACD">
      <w:pPr>
        <w:rPr>
          <w:rFonts w:ascii="Arial" w:hAnsi="Arial" w:cs="Arial"/>
        </w:rPr>
      </w:pPr>
    </w:p>
    <w:p w14:paraId="67F66356" w14:textId="5453B787" w:rsidR="005F1D40" w:rsidRDefault="005F1D40" w:rsidP="008F7ACD">
      <w:pPr>
        <w:rPr>
          <w:rFonts w:ascii="Arial" w:hAnsi="Arial" w:cs="Arial"/>
        </w:rPr>
      </w:pPr>
      <w:r w:rsidRPr="005F1D40">
        <w:rPr>
          <w:rFonts w:ascii="Arial" w:hAnsi="Arial" w:cs="Arial"/>
          <w:b/>
        </w:rPr>
        <w:t>Venn diagrams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use circles to sort things into groups called sets.</w:t>
      </w:r>
    </w:p>
    <w:p w14:paraId="42F777F0" w14:textId="77777777" w:rsidR="00372CB8" w:rsidRDefault="00372CB8" w:rsidP="008F7ACD">
      <w:pPr>
        <w:rPr>
          <w:rFonts w:ascii="Arial" w:hAnsi="Arial" w:cs="Arial"/>
        </w:rPr>
      </w:pPr>
    </w:p>
    <w:p w14:paraId="2AC0FDCB" w14:textId="74C6194D" w:rsidR="00372CB8" w:rsidRDefault="00372CB8" w:rsidP="008F7ACD">
      <w:pPr>
        <w:rPr>
          <w:rFonts w:ascii="Arial" w:hAnsi="Arial" w:cs="Arial"/>
        </w:rPr>
      </w:pPr>
      <w:r w:rsidRPr="00372CB8">
        <w:rPr>
          <w:rFonts w:ascii="Arial" w:hAnsi="Arial" w:cs="Arial"/>
          <w:b/>
        </w:rPr>
        <w:t>Carroll diagrams</w:t>
      </w:r>
      <w:r w:rsidRPr="00372CB8">
        <w:rPr>
          <w:rFonts w:ascii="Arial" w:hAnsi="Arial" w:cs="Arial"/>
        </w:rPr>
        <w:t xml:space="preserve"> use</w:t>
      </w:r>
      <w:r>
        <w:rPr>
          <w:rFonts w:ascii="Arial" w:hAnsi="Arial" w:cs="Arial"/>
          <w:b/>
        </w:rPr>
        <w:t xml:space="preserve"> </w:t>
      </w:r>
      <w:r w:rsidRPr="00372CB8">
        <w:rPr>
          <w:rFonts w:ascii="Arial" w:hAnsi="Arial" w:cs="Arial"/>
        </w:rPr>
        <w:t>a grid (or two-way table) to sort things.</w:t>
      </w:r>
    </w:p>
    <w:p w14:paraId="24262912" w14:textId="77777777" w:rsidR="00057451" w:rsidRDefault="00057451" w:rsidP="008F7ACD">
      <w:pPr>
        <w:rPr>
          <w:rFonts w:ascii="Arial" w:hAnsi="Arial" w:cs="Arial"/>
        </w:rPr>
      </w:pPr>
    </w:p>
    <w:p w14:paraId="67025B32" w14:textId="7F68BF65" w:rsidR="00057451" w:rsidRDefault="00057451" w:rsidP="008F7ACD">
      <w:pPr>
        <w:rPr>
          <w:rFonts w:ascii="Arial" w:hAnsi="Arial" w:cs="Arial"/>
        </w:rPr>
      </w:pPr>
      <w:r>
        <w:rPr>
          <w:rFonts w:ascii="Arial" w:hAnsi="Arial" w:cs="Arial"/>
        </w:rPr>
        <w:t>There are three different measures of the average value of a set of data:</w:t>
      </w:r>
    </w:p>
    <w:p w14:paraId="60718E30" w14:textId="77777777" w:rsidR="00057451" w:rsidRDefault="00057451" w:rsidP="008F7ACD">
      <w:pPr>
        <w:rPr>
          <w:rFonts w:ascii="Arial" w:hAnsi="Arial" w:cs="Arial"/>
        </w:rPr>
      </w:pPr>
    </w:p>
    <w:p w14:paraId="70837E79" w14:textId="79B18DF5" w:rsidR="00057451" w:rsidRPr="00057451" w:rsidRDefault="00057451" w:rsidP="00057451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Mean, </w:t>
      </w:r>
      <w:r>
        <w:rPr>
          <w:rFonts w:ascii="Arial" w:hAnsi="Arial" w:cs="Arial"/>
        </w:rPr>
        <w:t>which is where you add up all the values and divide by how many there are.</w:t>
      </w:r>
    </w:p>
    <w:p w14:paraId="305CF862" w14:textId="7F6CF5D3" w:rsidR="00057451" w:rsidRPr="00057451" w:rsidRDefault="00057451" w:rsidP="00057451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Median, </w:t>
      </w:r>
      <w:r>
        <w:rPr>
          <w:rFonts w:ascii="Arial" w:hAnsi="Arial" w:cs="Arial"/>
        </w:rPr>
        <w:t>which is the middle value when they are all in order.</w:t>
      </w:r>
    </w:p>
    <w:p w14:paraId="2F48302D" w14:textId="63E8136C" w:rsidR="00057451" w:rsidRPr="00614AFC" w:rsidRDefault="00057451" w:rsidP="00057451">
      <w:pPr>
        <w:pStyle w:val="ListParagraph"/>
        <w:numPr>
          <w:ilvl w:val="0"/>
          <w:numId w:val="1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Mode, </w:t>
      </w:r>
      <w:r>
        <w:rPr>
          <w:rFonts w:ascii="Arial" w:hAnsi="Arial" w:cs="Arial"/>
        </w:rPr>
        <w:t>which is the value that occurs most often.</w:t>
      </w:r>
    </w:p>
    <w:p w14:paraId="516B7E98" w14:textId="77777777" w:rsidR="00614AFC" w:rsidRDefault="00614AFC" w:rsidP="00614AFC">
      <w:pPr>
        <w:rPr>
          <w:rFonts w:ascii="Arial" w:hAnsi="Arial" w:cs="Arial"/>
          <w:b/>
        </w:rPr>
      </w:pPr>
    </w:p>
    <w:p w14:paraId="29F05693" w14:textId="055DEAA3" w:rsidR="00614AFC" w:rsidRPr="00614AFC" w:rsidRDefault="00614AFC" w:rsidP="00614AFC">
      <w:pPr>
        <w:rPr>
          <w:rFonts w:ascii="Arial" w:hAnsi="Arial" w:cs="Arial"/>
        </w:rPr>
      </w:pPr>
      <w:r w:rsidRPr="00614AFC"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</w:rPr>
        <w:t xml:space="preserve">range </w:t>
      </w:r>
      <w:r>
        <w:rPr>
          <w:rFonts w:ascii="Arial" w:hAnsi="Arial" w:cs="Arial"/>
        </w:rPr>
        <w:t>of a set of data is the biggest value minus the smallest.</w:t>
      </w:r>
    </w:p>
    <w:p w14:paraId="745871FE" w14:textId="77777777" w:rsidR="00D94416" w:rsidRDefault="00D94416" w:rsidP="008F7ACD">
      <w:pPr>
        <w:rPr>
          <w:rFonts w:ascii="Arial" w:hAnsi="Arial" w:cs="Arial"/>
        </w:rPr>
      </w:pPr>
    </w:p>
    <w:p w14:paraId="296F7C13" w14:textId="77777777" w:rsidR="002B3A2D" w:rsidRDefault="002B3A2D" w:rsidP="008F7ACD">
      <w:pPr>
        <w:rPr>
          <w:rFonts w:ascii="Arial" w:hAnsi="Arial" w:cs="Arial"/>
        </w:rPr>
      </w:pPr>
    </w:p>
    <w:p w14:paraId="7EFF1354" w14:textId="77777777" w:rsidR="00614AFC" w:rsidRDefault="00614AFC" w:rsidP="004D2BA8">
      <w:pPr>
        <w:rPr>
          <w:rFonts w:ascii="Arial" w:hAnsi="Arial" w:cs="Arial"/>
        </w:rPr>
      </w:pPr>
    </w:p>
    <w:p w14:paraId="397504C9" w14:textId="3D1C9720" w:rsidR="004D2BA8" w:rsidRDefault="006D6CEC" w:rsidP="004D2BA8">
      <w:pPr>
        <w:rPr>
          <w:rFonts w:ascii="Arial" w:hAnsi="Arial" w:cs="Arial"/>
          <w:b/>
        </w:rPr>
      </w:pPr>
      <w:r w:rsidRPr="00BC381A">
        <w:rPr>
          <w:rFonts w:ascii="Arial" w:hAnsi="Arial" w:cs="Arial"/>
          <w:b/>
        </w:rPr>
        <w:t>Questions</w:t>
      </w:r>
    </w:p>
    <w:p w14:paraId="6EC59342" w14:textId="77777777" w:rsidR="00372CB8" w:rsidRDefault="00372CB8" w:rsidP="004D2BA8">
      <w:pPr>
        <w:rPr>
          <w:rFonts w:ascii="Arial" w:hAnsi="Arial" w:cs="Arial"/>
          <w:b/>
        </w:rPr>
      </w:pPr>
    </w:p>
    <w:p w14:paraId="23794A73" w14:textId="77777777" w:rsidR="00372CB8" w:rsidRDefault="00372CB8" w:rsidP="00372C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26"/>
          <w:szCs w:val="26"/>
          <w:lang w:val="en-US"/>
        </w:rPr>
        <w:t>Q1.</w:t>
      </w:r>
    </w:p>
    <w:p w14:paraId="7F29E974" w14:textId="6862792B" w:rsidR="00372CB8" w:rsidRPr="00372CB8" w:rsidRDefault="00372CB8" w:rsidP="00372C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372CB8">
        <w:rPr>
          <w:rFonts w:ascii="Helvetica" w:hAnsi="Helvetica" w:cs="Helvetica"/>
          <w:lang w:val="en-US"/>
        </w:rPr>
        <w:t xml:space="preserve">In a survey people were asked if they like tea and coffee. The results are </w:t>
      </w:r>
      <w:r w:rsidR="00502162">
        <w:rPr>
          <w:rFonts w:ascii="Helvetica" w:hAnsi="Helvetica" w:cs="Helvetica"/>
          <w:lang w:val="en-US"/>
        </w:rPr>
        <w:t xml:space="preserve">shown </w:t>
      </w:r>
      <w:r w:rsidRPr="00372CB8">
        <w:rPr>
          <w:rFonts w:ascii="Helvetica" w:hAnsi="Helvetica" w:cs="Helvetica"/>
          <w:lang w:val="en-US"/>
        </w:rPr>
        <w:t>in this Venn diagram.</w:t>
      </w:r>
    </w:p>
    <w:p w14:paraId="05EDF284" w14:textId="483945AF" w:rsidR="00372CB8" w:rsidRDefault="00372CB8" w:rsidP="00372CB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3CFF269E" wp14:editId="14E8F630">
            <wp:extent cx="3979545" cy="256794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7F1AD" w14:textId="77777777" w:rsidR="00372CB8" w:rsidRDefault="00372CB8" w:rsidP="00372CB8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  <w:sz w:val="26"/>
          <w:szCs w:val="26"/>
          <w:lang w:val="en-US"/>
        </w:rPr>
      </w:pPr>
    </w:p>
    <w:p w14:paraId="707F71D6" w14:textId="583337E5" w:rsidR="00372CB8" w:rsidRPr="00372CB8" w:rsidRDefault="00372CB8" w:rsidP="00372CB8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" w:hAnsi="Times" w:cs="Times"/>
          <w:lang w:val="en-US"/>
        </w:rPr>
      </w:pPr>
      <w:r w:rsidRPr="00372CB8">
        <w:rPr>
          <w:rFonts w:ascii="Helvetica" w:hAnsi="Helvetica" w:cs="Helvetica"/>
          <w:lang w:val="en-US"/>
        </w:rPr>
        <w:t>(a)</w:t>
      </w:r>
      <w:r w:rsidRPr="00372CB8">
        <w:rPr>
          <w:rFonts w:ascii="Helvetica" w:hAnsi="Helvetica" w:cs="Helvetica"/>
          <w:lang w:val="en-US"/>
        </w:rPr>
        <w:tab/>
        <w:t xml:space="preserve">What </w:t>
      </w:r>
      <w:r w:rsidRPr="00372CB8">
        <w:rPr>
          <w:rFonts w:ascii="Helvetica" w:hAnsi="Helvetica" w:cs="Helvetica"/>
          <w:b/>
          <w:bCs/>
          <w:lang w:val="en-US"/>
        </w:rPr>
        <w:t xml:space="preserve">percentage </w:t>
      </w:r>
      <w:r w:rsidRPr="00372CB8">
        <w:rPr>
          <w:rFonts w:ascii="Helvetica" w:hAnsi="Helvetica" w:cs="Helvetica"/>
          <w:lang w:val="en-US"/>
        </w:rPr>
        <w:t xml:space="preserve">of people in the survey like </w:t>
      </w:r>
      <w:r w:rsidRPr="00372CB8">
        <w:rPr>
          <w:rFonts w:ascii="Helvetica" w:hAnsi="Helvetica" w:cs="Helvetica"/>
          <w:b/>
          <w:bCs/>
          <w:lang w:val="en-US"/>
        </w:rPr>
        <w:t xml:space="preserve">both </w:t>
      </w:r>
      <w:r w:rsidRPr="00372CB8">
        <w:rPr>
          <w:rFonts w:ascii="Helvetica" w:hAnsi="Helvetica" w:cs="Helvetica"/>
          <w:lang w:val="en-US"/>
        </w:rPr>
        <w:t>tea and coffee?</w:t>
      </w:r>
    </w:p>
    <w:p w14:paraId="643F2529" w14:textId="3FF4268E" w:rsidR="00372CB8" w:rsidRDefault="00372CB8" w:rsidP="00372C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 w:rsidRPr="00372CB8">
        <w:rPr>
          <w:rFonts w:ascii="Helvetica" w:hAnsi="Helvetica" w:cs="Helvetica"/>
          <w:lang w:val="en-US"/>
        </w:rPr>
        <w:t>(b)</w:t>
      </w:r>
      <w:r w:rsidRPr="00372CB8">
        <w:rPr>
          <w:rFonts w:ascii="Helvetica" w:hAnsi="Helvetica" w:cs="Helvetica"/>
          <w:lang w:val="en-US"/>
        </w:rPr>
        <w:tab/>
        <w:t xml:space="preserve">What </w:t>
      </w:r>
      <w:r w:rsidRPr="00372CB8">
        <w:rPr>
          <w:rFonts w:ascii="Helvetica" w:hAnsi="Helvetica" w:cs="Helvetica"/>
          <w:b/>
          <w:bCs/>
          <w:lang w:val="en-US"/>
        </w:rPr>
        <w:t xml:space="preserve">percentage </w:t>
      </w:r>
      <w:r w:rsidRPr="00372CB8">
        <w:rPr>
          <w:rFonts w:ascii="Helvetica" w:hAnsi="Helvetica" w:cs="Helvetica"/>
          <w:lang w:val="en-US"/>
        </w:rPr>
        <w:t xml:space="preserve">of people in the survey do </w:t>
      </w:r>
      <w:r w:rsidRPr="00372CB8">
        <w:rPr>
          <w:rFonts w:ascii="Helvetica" w:hAnsi="Helvetica" w:cs="Helvetica"/>
          <w:b/>
          <w:bCs/>
          <w:lang w:val="en-US"/>
        </w:rPr>
        <w:t xml:space="preserve">not </w:t>
      </w:r>
      <w:r w:rsidRPr="00372CB8">
        <w:rPr>
          <w:rFonts w:ascii="Helvetica" w:hAnsi="Helvetica" w:cs="Helvetica"/>
          <w:lang w:val="en-US"/>
        </w:rPr>
        <w:t>like coffee?</w:t>
      </w:r>
    </w:p>
    <w:p w14:paraId="587F3663" w14:textId="77777777" w:rsidR="00372CB8" w:rsidRDefault="00372CB8" w:rsidP="00372C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</w:p>
    <w:p w14:paraId="23566B2E" w14:textId="77777777" w:rsidR="00372CB8" w:rsidRDefault="00372CB8" w:rsidP="00372C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</w:p>
    <w:p w14:paraId="29D234EC" w14:textId="0FD9B6E7" w:rsidR="00372CB8" w:rsidRDefault="00372CB8" w:rsidP="00372C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b/>
          <w:bCs/>
          <w:sz w:val="26"/>
          <w:szCs w:val="26"/>
          <w:lang w:val="en-US"/>
        </w:rPr>
        <w:t>Q2.</w:t>
      </w:r>
    </w:p>
    <w:p w14:paraId="0045052D" w14:textId="12585641" w:rsidR="00372CB8" w:rsidRDefault="00372CB8" w:rsidP="00372CB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45D57ABB" wp14:editId="54F33C2C">
            <wp:extent cx="2552700" cy="1163320"/>
            <wp:effectExtent l="0" t="0" r="1270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A6AD3" w14:textId="77777777" w:rsidR="00372CB8" w:rsidRDefault="00372CB8" w:rsidP="00372CB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77F0EF40" w14:textId="77777777" w:rsidR="00372CB8" w:rsidRPr="00B67D5D" w:rsidRDefault="00372CB8" w:rsidP="00372CB8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</w:p>
    <w:p w14:paraId="72E42EBD" w14:textId="340691D1" w:rsidR="00372CB8" w:rsidRPr="00B67D5D" w:rsidRDefault="00372CB8" w:rsidP="00372C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B67D5D">
        <w:rPr>
          <w:rFonts w:ascii="Helvetica" w:hAnsi="Helvetica" w:cs="Helvetica"/>
          <w:lang w:val="en-US"/>
        </w:rPr>
        <w:t xml:space="preserve">Carol counts the matches in </w:t>
      </w:r>
      <w:r w:rsidRPr="00B67D5D">
        <w:rPr>
          <w:rFonts w:ascii="Helvetica" w:hAnsi="Helvetica" w:cs="Helvetica"/>
          <w:b/>
          <w:bCs/>
          <w:lang w:val="en-US"/>
        </w:rPr>
        <w:t xml:space="preserve">10 </w:t>
      </w:r>
      <w:r w:rsidRPr="00B67D5D">
        <w:rPr>
          <w:rFonts w:ascii="Helvetica" w:hAnsi="Helvetica" w:cs="Helvetica"/>
          <w:lang w:val="en-US"/>
        </w:rPr>
        <w:t>boxes</w:t>
      </w:r>
      <w:r w:rsidR="00502162" w:rsidRPr="00B67D5D">
        <w:rPr>
          <w:rFonts w:ascii="Helvetica" w:hAnsi="Helvetica" w:cs="Helvetica"/>
          <w:lang w:val="en-US"/>
        </w:rPr>
        <w:t>.  </w:t>
      </w:r>
      <w:r w:rsidRPr="00B67D5D">
        <w:rPr>
          <w:rFonts w:ascii="Helvetica" w:hAnsi="Helvetica" w:cs="Helvetica"/>
          <w:lang w:val="en-US"/>
        </w:rPr>
        <w:t xml:space="preserve">She works out that the </w:t>
      </w:r>
      <w:r w:rsidRPr="00B67D5D">
        <w:rPr>
          <w:rFonts w:ascii="Helvetica" w:hAnsi="Helvetica" w:cs="Helvetica"/>
          <w:b/>
          <w:bCs/>
          <w:lang w:val="en-US"/>
        </w:rPr>
        <w:t xml:space="preserve">mean </w:t>
      </w:r>
      <w:r w:rsidRPr="00B67D5D">
        <w:rPr>
          <w:rFonts w:ascii="Helvetica" w:hAnsi="Helvetica" w:cs="Helvetica"/>
          <w:lang w:val="en-US"/>
        </w:rPr>
        <w:t xml:space="preserve">number of matches in a box is </w:t>
      </w:r>
      <w:r w:rsidRPr="00B67D5D">
        <w:rPr>
          <w:rFonts w:ascii="Helvetica" w:hAnsi="Helvetica" w:cs="Helvetica"/>
          <w:b/>
          <w:bCs/>
          <w:lang w:val="en-US"/>
        </w:rPr>
        <w:t>51</w:t>
      </w:r>
    </w:p>
    <w:p w14:paraId="36E20CFC" w14:textId="77777777" w:rsidR="00372CB8" w:rsidRPr="00B67D5D" w:rsidRDefault="00372CB8" w:rsidP="00372C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 w:rsidRPr="00B67D5D">
        <w:rPr>
          <w:rFonts w:ascii="Helvetica" w:hAnsi="Helvetica" w:cs="Helvetica"/>
          <w:lang w:val="en-US"/>
        </w:rPr>
        <w:t xml:space="preserve">Here are her results for </w:t>
      </w:r>
      <w:r w:rsidRPr="00B67D5D">
        <w:rPr>
          <w:rFonts w:ascii="Helvetica" w:hAnsi="Helvetica" w:cs="Helvetica"/>
          <w:b/>
          <w:bCs/>
          <w:lang w:val="en-US"/>
        </w:rPr>
        <w:t>9 boxes</w:t>
      </w:r>
      <w:r w:rsidRPr="00B67D5D">
        <w:rPr>
          <w:rFonts w:ascii="Helvetica" w:hAnsi="Helvetica" w:cs="Helvetica"/>
          <w:lang w:val="en-US"/>
        </w:rPr>
        <w:t>.</w:t>
      </w:r>
    </w:p>
    <w:p w14:paraId="77FEA4C9" w14:textId="5D2B375B" w:rsidR="00B67D5D" w:rsidRPr="00B67D5D" w:rsidRDefault="00B67D5D" w:rsidP="00B67D5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16E06CEB" wp14:editId="6F100416">
            <wp:extent cx="2377440" cy="1718945"/>
            <wp:effectExtent l="0" t="0" r="1016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4B53E" w14:textId="77777777" w:rsidR="00B67D5D" w:rsidRPr="00B67D5D" w:rsidRDefault="00B67D5D" w:rsidP="00372C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1918FF3C" w14:textId="77777777" w:rsidR="00372CB8" w:rsidRDefault="00372CB8" w:rsidP="00372C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 w:rsidRPr="00B67D5D">
        <w:rPr>
          <w:rFonts w:ascii="Helvetica" w:hAnsi="Helvetica" w:cs="Helvetica"/>
          <w:lang w:val="en-US"/>
        </w:rPr>
        <w:t xml:space="preserve">Calculate how many matches are in the </w:t>
      </w:r>
      <w:r w:rsidRPr="00B67D5D">
        <w:rPr>
          <w:rFonts w:ascii="Helvetica" w:hAnsi="Helvetica" w:cs="Helvetica"/>
          <w:b/>
          <w:bCs/>
          <w:lang w:val="en-US"/>
        </w:rPr>
        <w:t>10th box</w:t>
      </w:r>
      <w:r w:rsidRPr="00B67D5D">
        <w:rPr>
          <w:rFonts w:ascii="Helvetica" w:hAnsi="Helvetica" w:cs="Helvetica"/>
          <w:lang w:val="en-US"/>
        </w:rPr>
        <w:t>.</w:t>
      </w:r>
    </w:p>
    <w:p w14:paraId="5DF78A1B" w14:textId="77777777" w:rsidR="00B67D5D" w:rsidRDefault="00B67D5D" w:rsidP="00372C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</w:p>
    <w:p w14:paraId="3C73FEE3" w14:textId="77777777" w:rsidR="00845258" w:rsidRDefault="00845258" w:rsidP="00372CB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</w:p>
    <w:p w14:paraId="23B21CD0" w14:textId="3B56E46B" w:rsidR="00B67D5D" w:rsidRDefault="00050A8C" w:rsidP="0084525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b/>
          <w:bCs/>
          <w:lang w:val="en-US"/>
        </w:rPr>
        <w:t>Q3</w:t>
      </w:r>
      <w:r w:rsidR="00B67D5D" w:rsidRPr="00845258">
        <w:rPr>
          <w:rFonts w:ascii="Helvetica" w:hAnsi="Helvetica" w:cs="Helvetica"/>
          <w:b/>
          <w:bCs/>
          <w:lang w:val="en-US"/>
        </w:rPr>
        <w:t xml:space="preserve">. </w:t>
      </w:r>
      <w:r w:rsidR="00B67D5D" w:rsidRPr="00845258">
        <w:rPr>
          <w:rFonts w:ascii="Helvetica" w:hAnsi="Helvetica" w:cs="Helvetica"/>
          <w:lang w:val="en-US"/>
        </w:rPr>
        <w:t>Sarah makes a pie chart to show the proportion of boys and girls in her class.</w:t>
      </w:r>
    </w:p>
    <w:p w14:paraId="3D25470D" w14:textId="77777777" w:rsidR="00050A8C" w:rsidRPr="00845258" w:rsidRDefault="00050A8C" w:rsidP="00845258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2"/>
          <w:szCs w:val="22"/>
          <w:lang w:val="en-US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2312"/>
        <w:gridCol w:w="2841"/>
      </w:tblGrid>
      <w:tr w:rsidR="00845258" w:rsidRPr="00845258" w14:paraId="775CAD8C" w14:textId="77777777" w:rsidTr="0033552F">
        <w:tc>
          <w:tcPr>
            <w:tcW w:w="1276" w:type="dxa"/>
          </w:tcPr>
          <w:p w14:paraId="00F2F44E" w14:textId="77777777" w:rsidR="00845258" w:rsidRPr="00845258" w:rsidRDefault="00845258" w:rsidP="0084525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</w:tc>
        <w:tc>
          <w:tcPr>
            <w:tcW w:w="2312" w:type="dxa"/>
          </w:tcPr>
          <w:p w14:paraId="039314EE" w14:textId="2FA2CDDE" w:rsidR="00845258" w:rsidRPr="00845258" w:rsidRDefault="00845258" w:rsidP="0084525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845258">
              <w:rPr>
                <w:rFonts w:ascii="Helvetica" w:hAnsi="Helvetica" w:cs="Helvetica"/>
                <w:sz w:val="22"/>
                <w:szCs w:val="22"/>
                <w:lang w:val="en-US"/>
              </w:rPr>
              <w:t>Number in class</w:t>
            </w:r>
          </w:p>
        </w:tc>
        <w:tc>
          <w:tcPr>
            <w:tcW w:w="2841" w:type="dxa"/>
          </w:tcPr>
          <w:p w14:paraId="3C96919B" w14:textId="13C08A9A" w:rsidR="00845258" w:rsidRPr="00845258" w:rsidRDefault="00845258" w:rsidP="0084525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845258">
              <w:rPr>
                <w:rFonts w:ascii="Helvetica" w:hAnsi="Helvetica" w:cs="Helvetica"/>
                <w:sz w:val="22"/>
                <w:szCs w:val="22"/>
                <w:lang w:val="en-US"/>
              </w:rPr>
              <w:t>Size of angle on pie chart</w:t>
            </w:r>
          </w:p>
        </w:tc>
      </w:tr>
      <w:tr w:rsidR="00845258" w:rsidRPr="00845258" w14:paraId="2E1C7F39" w14:textId="77777777" w:rsidTr="0033552F">
        <w:tc>
          <w:tcPr>
            <w:tcW w:w="1276" w:type="dxa"/>
          </w:tcPr>
          <w:p w14:paraId="397AC454" w14:textId="5C91FE53" w:rsidR="00845258" w:rsidRPr="00845258" w:rsidRDefault="00845258" w:rsidP="0084525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845258">
              <w:rPr>
                <w:rFonts w:ascii="Helvetica" w:hAnsi="Helvetica" w:cs="Helvetica"/>
                <w:sz w:val="22"/>
                <w:szCs w:val="22"/>
                <w:lang w:val="en-US"/>
              </w:rPr>
              <w:t>Boys</w:t>
            </w:r>
          </w:p>
        </w:tc>
        <w:tc>
          <w:tcPr>
            <w:tcW w:w="2312" w:type="dxa"/>
          </w:tcPr>
          <w:p w14:paraId="35CA96B8" w14:textId="300AF62B" w:rsidR="00845258" w:rsidRPr="00845258" w:rsidRDefault="00845258" w:rsidP="0084525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845258">
              <w:rPr>
                <w:rFonts w:ascii="Helvetica" w:hAnsi="Helvetica" w:cs="Helvetica"/>
                <w:sz w:val="22"/>
                <w:szCs w:val="22"/>
                <w:lang w:val="en-US"/>
              </w:rPr>
              <w:t>14</w:t>
            </w:r>
          </w:p>
        </w:tc>
        <w:tc>
          <w:tcPr>
            <w:tcW w:w="2841" w:type="dxa"/>
          </w:tcPr>
          <w:p w14:paraId="3804E045" w14:textId="25290BD2" w:rsidR="00845258" w:rsidRPr="00845258" w:rsidRDefault="00845258" w:rsidP="0084525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845258">
              <w:rPr>
                <w:rFonts w:ascii="Helvetica" w:hAnsi="Helvetica" w:cs="Helvetica"/>
                <w:sz w:val="22"/>
                <w:szCs w:val="22"/>
                <w:lang w:val="en-US"/>
              </w:rPr>
              <w:t>144</w:t>
            </w:r>
            <w:r w:rsidRPr="00845258">
              <w:rPr>
                <w:rFonts w:ascii="Helvetica" w:hAnsi="Helvetica" w:cs="Helvetica"/>
                <w:sz w:val="22"/>
                <w:szCs w:val="22"/>
                <w:vertAlign w:val="superscript"/>
                <w:lang w:val="en-US"/>
              </w:rPr>
              <w:t>0</w:t>
            </w:r>
          </w:p>
        </w:tc>
      </w:tr>
      <w:tr w:rsidR="00845258" w:rsidRPr="00845258" w14:paraId="78AD6905" w14:textId="77777777" w:rsidTr="0033552F">
        <w:tc>
          <w:tcPr>
            <w:tcW w:w="1276" w:type="dxa"/>
          </w:tcPr>
          <w:p w14:paraId="1649847A" w14:textId="67D6A1D2" w:rsidR="00845258" w:rsidRPr="00845258" w:rsidRDefault="00845258" w:rsidP="0084525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845258">
              <w:rPr>
                <w:rFonts w:ascii="Helvetica" w:hAnsi="Helvetica" w:cs="Helvetica"/>
                <w:sz w:val="22"/>
                <w:szCs w:val="22"/>
                <w:lang w:val="en-US"/>
              </w:rPr>
              <w:t>Girls</w:t>
            </w:r>
          </w:p>
        </w:tc>
        <w:tc>
          <w:tcPr>
            <w:tcW w:w="2312" w:type="dxa"/>
          </w:tcPr>
          <w:p w14:paraId="1D6BFCD6" w14:textId="2F929348" w:rsidR="00845258" w:rsidRPr="00845258" w:rsidRDefault="00845258" w:rsidP="0084525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845258">
              <w:rPr>
                <w:rFonts w:ascii="Helvetica" w:hAnsi="Helvetica" w:cs="Helvetica"/>
                <w:sz w:val="22"/>
                <w:szCs w:val="22"/>
                <w:lang w:val="en-US"/>
              </w:rPr>
              <w:t>21</w:t>
            </w:r>
          </w:p>
        </w:tc>
        <w:tc>
          <w:tcPr>
            <w:tcW w:w="2841" w:type="dxa"/>
          </w:tcPr>
          <w:p w14:paraId="52CF6047" w14:textId="32B748E3" w:rsidR="00845258" w:rsidRPr="00845258" w:rsidRDefault="00845258" w:rsidP="0084525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845258">
              <w:rPr>
                <w:rFonts w:ascii="Helvetica" w:hAnsi="Helvetica" w:cs="Helvetica"/>
                <w:sz w:val="22"/>
                <w:szCs w:val="22"/>
                <w:lang w:val="en-US"/>
              </w:rPr>
              <w:t>216</w:t>
            </w:r>
            <w:r w:rsidRPr="00845258">
              <w:rPr>
                <w:rFonts w:ascii="Helvetica" w:hAnsi="Helvetica" w:cs="Helvetica"/>
                <w:sz w:val="22"/>
                <w:szCs w:val="22"/>
                <w:vertAlign w:val="superscript"/>
                <w:lang w:val="en-US"/>
              </w:rPr>
              <w:t>0</w:t>
            </w:r>
          </w:p>
        </w:tc>
      </w:tr>
    </w:tbl>
    <w:p w14:paraId="22779B16" w14:textId="77777777" w:rsidR="00B67D5D" w:rsidRDefault="00B67D5D" w:rsidP="00B67D5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38FEEA72" w14:textId="77777777" w:rsidR="00B67D5D" w:rsidRDefault="00B67D5D" w:rsidP="00B67D5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</w:p>
    <w:p w14:paraId="7518D39B" w14:textId="47D50CA3" w:rsidR="00B67D5D" w:rsidRDefault="00B67D5D" w:rsidP="00B67D5D">
      <w:pPr>
        <w:widowControl w:val="0"/>
        <w:autoSpaceDE w:val="0"/>
        <w:autoSpaceDN w:val="0"/>
        <w:adjustRightInd w:val="0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eastAsia="en-GB"/>
        </w:rPr>
        <w:drawing>
          <wp:inline distT="0" distB="0" distL="0" distR="0" wp14:anchorId="306B6944" wp14:editId="1E58983D">
            <wp:extent cx="1872615" cy="1858010"/>
            <wp:effectExtent l="0" t="0" r="698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4EB30" w14:textId="77777777" w:rsidR="00B67D5D" w:rsidRDefault="00B67D5D" w:rsidP="00B67D5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6"/>
          <w:szCs w:val="26"/>
          <w:lang w:val="en-US"/>
        </w:rPr>
      </w:pPr>
    </w:p>
    <w:p w14:paraId="5A238CD8" w14:textId="77777777" w:rsidR="00050A8C" w:rsidRDefault="00B67D5D" w:rsidP="00B67D5D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 xml:space="preserve">The next day another </w:t>
      </w:r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boy </w:t>
      </w:r>
      <w:r>
        <w:rPr>
          <w:rFonts w:ascii="Helvetica" w:hAnsi="Helvetica" w:cs="Helvetica"/>
          <w:sz w:val="26"/>
          <w:szCs w:val="26"/>
          <w:lang w:val="en-US"/>
        </w:rPr>
        <w:t>joins Sarah's class. She makes a new pie chart.</w:t>
      </w:r>
      <w:r w:rsidR="00050A8C">
        <w:rPr>
          <w:rFonts w:ascii="Helvetica" w:hAnsi="Helvetica" w:cs="Helvetica"/>
          <w:sz w:val="26"/>
          <w:szCs w:val="26"/>
          <w:lang w:val="en-US"/>
        </w:rPr>
        <w:t xml:space="preserve"> </w:t>
      </w:r>
    </w:p>
    <w:p w14:paraId="547ADCB7" w14:textId="20DF337B" w:rsidR="00B67D5D" w:rsidRDefault="00B67D5D" w:rsidP="00B67D5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 xml:space="preserve"> Calculate the angle for </w:t>
      </w:r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boys </w:t>
      </w:r>
      <w:r>
        <w:rPr>
          <w:rFonts w:ascii="Helvetica" w:hAnsi="Helvetica" w:cs="Helvetica"/>
          <w:sz w:val="26"/>
          <w:szCs w:val="26"/>
          <w:lang w:val="en-US"/>
        </w:rPr>
        <w:t>on the new pie chart.</w:t>
      </w:r>
    </w:p>
    <w:p w14:paraId="7C7A04CC" w14:textId="77777777" w:rsidR="00B67D5D" w:rsidRDefault="00B67D5D" w:rsidP="00372C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4C5516F5" w14:textId="77777777" w:rsidR="00D163E2" w:rsidRPr="00B67D5D" w:rsidRDefault="00D163E2" w:rsidP="00372CB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p w14:paraId="455A76D0" w14:textId="092ADC60" w:rsidR="00372CB8" w:rsidRPr="00D163E2" w:rsidRDefault="00D163E2" w:rsidP="00D163E2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Times"/>
          <w:lang w:val="en-US"/>
        </w:rPr>
      </w:pPr>
      <w:r w:rsidRPr="00D163E2">
        <w:rPr>
          <w:rFonts w:ascii="Helvetica" w:hAnsi="Helvetica" w:cs="Times"/>
          <w:b/>
          <w:lang w:val="en-US"/>
        </w:rPr>
        <w:t>Q4.</w:t>
      </w:r>
      <w:r w:rsidRPr="00D163E2">
        <w:rPr>
          <w:rFonts w:ascii="Helvetica" w:hAnsi="Helvetica" w:cs="Times"/>
          <w:lang w:val="en-US"/>
        </w:rPr>
        <w:tab/>
        <w:t>This chart gives the cost of showing advertisements on television at different times.</w:t>
      </w:r>
    </w:p>
    <w:tbl>
      <w:tblPr>
        <w:tblW w:w="14199" w:type="dxa"/>
        <w:tblInd w:w="110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99"/>
      </w:tblGrid>
      <w:tr w:rsidR="00050A8C" w14:paraId="775F7942" w14:textId="77777777" w:rsidTr="007B6A4D">
        <w:tc>
          <w:tcPr>
            <w:tcW w:w="1419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B89B336" w14:textId="77777777" w:rsidR="007B6A4D" w:rsidRDefault="007B6A4D" w:rsidP="00D163E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" w:hAnsi="Times" w:cs="Times"/>
                <w:lang w:val="en-US"/>
              </w:rPr>
            </w:pPr>
          </w:p>
          <w:p w14:paraId="797ACEE1" w14:textId="29392BC2" w:rsidR="00050A8C" w:rsidRDefault="00050A8C" w:rsidP="00D163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 w:cs="Times"/>
                <w:lang w:val="en-US"/>
              </w:rPr>
            </w:pPr>
            <w:r>
              <w:rPr>
                <w:rFonts w:ascii="Times" w:hAnsi="Times" w:cs="Times"/>
                <w:noProof/>
                <w:lang w:eastAsia="en-GB"/>
              </w:rPr>
              <w:drawing>
                <wp:inline distT="0" distB="0" distL="0" distR="0" wp14:anchorId="4BF08439" wp14:editId="641EECFF">
                  <wp:extent cx="3856380" cy="3468850"/>
                  <wp:effectExtent l="0" t="0" r="4445" b="1143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141" cy="346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lang w:val="en-US"/>
              </w:rPr>
              <w:t xml:space="preserve"> </w:t>
            </w:r>
          </w:p>
        </w:tc>
      </w:tr>
      <w:tr w:rsidR="00050A8C" w14:paraId="538DA238" w14:textId="77777777" w:rsidTr="007B6A4D">
        <w:tc>
          <w:tcPr>
            <w:tcW w:w="1419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BBCBFE" w14:textId="77777777" w:rsidR="00050A8C" w:rsidRDefault="00050A8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lang w:val="en-US"/>
              </w:rPr>
            </w:pPr>
          </w:p>
        </w:tc>
      </w:tr>
    </w:tbl>
    <w:p w14:paraId="4601AC30" w14:textId="2FB5882D" w:rsidR="00050A8C" w:rsidRPr="007B6A4D" w:rsidRDefault="00050A8C" w:rsidP="00050A8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Times" w:hAnsi="Times" w:cs="Times"/>
          <w:lang w:val="en-US"/>
        </w:rPr>
      </w:pPr>
      <w:r w:rsidRPr="007B6A4D">
        <w:rPr>
          <w:rFonts w:ascii="Helvetica" w:hAnsi="Helvetica" w:cs="Helvetica"/>
          <w:lang w:val="en-US"/>
        </w:rPr>
        <w:t>(a)</w:t>
      </w:r>
      <w:r w:rsidRPr="007B6A4D">
        <w:rPr>
          <w:rFonts w:ascii="Helvetica" w:hAnsi="Helvetica" w:cs="Helvetica"/>
          <w:lang w:val="en-US"/>
        </w:rPr>
        <w:tab/>
        <w:t xml:space="preserve">An advertisement lasts </w:t>
      </w:r>
      <w:r w:rsidRPr="007B6A4D">
        <w:rPr>
          <w:rFonts w:ascii="Helvetica" w:hAnsi="Helvetica" w:cs="Helvetica"/>
          <w:b/>
          <w:bCs/>
          <w:lang w:val="en-US"/>
        </w:rPr>
        <w:t xml:space="preserve">25 seconds. </w:t>
      </w:r>
      <w:r w:rsidRPr="007B6A4D">
        <w:rPr>
          <w:rFonts w:ascii="Helvetica" w:hAnsi="Helvetica" w:cs="Helvetica"/>
          <w:lang w:val="en-US"/>
        </w:rPr>
        <w:t xml:space="preserve">Use the graph to estimate how much </w:t>
      </w:r>
      <w:r w:rsidRPr="007B6A4D">
        <w:rPr>
          <w:rFonts w:ascii="Helvetica" w:hAnsi="Helvetica" w:cs="Helvetica"/>
          <w:b/>
          <w:bCs/>
          <w:lang w:val="en-US"/>
        </w:rPr>
        <w:t xml:space="preserve">cheaper </w:t>
      </w:r>
      <w:r w:rsidRPr="007B6A4D">
        <w:rPr>
          <w:rFonts w:ascii="Helvetica" w:hAnsi="Helvetica" w:cs="Helvetica"/>
          <w:lang w:val="en-US"/>
        </w:rPr>
        <w:t xml:space="preserve">it is to show it in the </w:t>
      </w:r>
      <w:r w:rsidRPr="007B6A4D">
        <w:rPr>
          <w:rFonts w:ascii="Helvetica" w:hAnsi="Helvetica" w:cs="Helvetica"/>
          <w:b/>
          <w:bCs/>
          <w:lang w:val="en-US"/>
        </w:rPr>
        <w:t xml:space="preserve">daytime </w:t>
      </w:r>
      <w:r w:rsidRPr="007B6A4D">
        <w:rPr>
          <w:rFonts w:ascii="Helvetica" w:hAnsi="Helvetica" w:cs="Helvetica"/>
          <w:lang w:val="en-US"/>
        </w:rPr>
        <w:t xml:space="preserve">compared with the </w:t>
      </w:r>
      <w:r w:rsidRPr="007B6A4D">
        <w:rPr>
          <w:rFonts w:ascii="Helvetica" w:hAnsi="Helvetica" w:cs="Helvetica"/>
          <w:b/>
          <w:bCs/>
          <w:lang w:val="en-US"/>
        </w:rPr>
        <w:t>evening.</w:t>
      </w:r>
    </w:p>
    <w:p w14:paraId="223DAFB4" w14:textId="7B14CF52" w:rsidR="00050A8C" w:rsidRPr="007B6A4D" w:rsidRDefault="00050A8C" w:rsidP="00050A8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  <w:lang w:val="en-US"/>
        </w:rPr>
      </w:pPr>
      <w:r w:rsidRPr="007B6A4D">
        <w:rPr>
          <w:rFonts w:ascii="Helvetica" w:hAnsi="Helvetica" w:cs="Helvetica"/>
          <w:lang w:val="en-US"/>
        </w:rPr>
        <w:t>(b)</w:t>
      </w:r>
      <w:r w:rsidRPr="007B6A4D">
        <w:rPr>
          <w:rFonts w:ascii="Helvetica" w:hAnsi="Helvetica" w:cs="Helvetica"/>
          <w:lang w:val="en-US"/>
        </w:rPr>
        <w:tab/>
        <w:t xml:space="preserve">An advertisement was shown in the </w:t>
      </w:r>
      <w:r w:rsidRPr="007B6A4D">
        <w:rPr>
          <w:rFonts w:ascii="Helvetica" w:hAnsi="Helvetica" w:cs="Helvetica"/>
          <w:b/>
          <w:bCs/>
          <w:lang w:val="en-US"/>
        </w:rPr>
        <w:t xml:space="preserve">daytime </w:t>
      </w:r>
      <w:r w:rsidRPr="007B6A4D">
        <w:rPr>
          <w:rFonts w:ascii="Helvetica" w:hAnsi="Helvetica" w:cs="Helvetica"/>
          <w:lang w:val="en-US"/>
        </w:rPr>
        <w:t xml:space="preserve">and again in the </w:t>
      </w:r>
      <w:r w:rsidRPr="007B6A4D">
        <w:rPr>
          <w:rFonts w:ascii="Helvetica" w:hAnsi="Helvetica" w:cs="Helvetica"/>
          <w:b/>
          <w:bCs/>
          <w:lang w:val="en-US"/>
        </w:rPr>
        <w:t xml:space="preserve">evening. </w:t>
      </w:r>
      <w:r w:rsidRPr="007B6A4D">
        <w:rPr>
          <w:rFonts w:ascii="Helvetica" w:hAnsi="Helvetica" w:cs="Helvetica"/>
          <w:lang w:val="en-US"/>
        </w:rPr>
        <w:t xml:space="preserve">The total cost was </w:t>
      </w:r>
      <w:r w:rsidRPr="007B6A4D">
        <w:rPr>
          <w:rFonts w:ascii="Helvetica" w:hAnsi="Helvetica" w:cs="Helvetica"/>
          <w:b/>
          <w:bCs/>
          <w:lang w:val="en-US"/>
        </w:rPr>
        <w:t>£1200</w:t>
      </w:r>
      <w:r w:rsidR="00502162">
        <w:rPr>
          <w:rFonts w:ascii="Helvetica" w:hAnsi="Helvetica" w:cs="Helvetica"/>
          <w:b/>
          <w:bCs/>
          <w:lang w:val="en-US"/>
        </w:rPr>
        <w:t xml:space="preserve">. </w:t>
      </w:r>
      <w:r w:rsidRPr="007B6A4D">
        <w:rPr>
          <w:rFonts w:ascii="Helvetica" w:hAnsi="Helvetica" w:cs="Helvetica"/>
          <w:b/>
          <w:bCs/>
          <w:lang w:val="en-US"/>
        </w:rPr>
        <w:t> </w:t>
      </w:r>
      <w:r w:rsidRPr="007B6A4D">
        <w:rPr>
          <w:rFonts w:ascii="Helvetica" w:hAnsi="Helvetica" w:cs="Helvetica"/>
          <w:lang w:val="en-US"/>
        </w:rPr>
        <w:t>How long was the advertisement in seconds?</w:t>
      </w:r>
    </w:p>
    <w:p w14:paraId="5B2A081D" w14:textId="77777777" w:rsidR="007B6A4D" w:rsidRDefault="007B6A4D" w:rsidP="008546B3">
      <w:pPr>
        <w:widowControl w:val="0"/>
        <w:autoSpaceDE w:val="0"/>
        <w:autoSpaceDN w:val="0"/>
        <w:adjustRightInd w:val="0"/>
        <w:spacing w:after="240"/>
        <w:rPr>
          <w:rFonts w:ascii="Helvetica" w:hAnsi="Helvetica" w:cs="Helvetica"/>
          <w:sz w:val="26"/>
          <w:szCs w:val="26"/>
          <w:lang w:val="en-US"/>
        </w:rPr>
      </w:pPr>
    </w:p>
    <w:p w14:paraId="117AE8E1" w14:textId="003BBC0A" w:rsidR="007B6A4D" w:rsidRDefault="007B6A4D" w:rsidP="00050A8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  <w:b/>
          <w:lang w:val="en-US"/>
        </w:rPr>
      </w:pPr>
      <w:r w:rsidRPr="007B6A4D">
        <w:rPr>
          <w:rFonts w:ascii="Helvetica" w:hAnsi="Helvetica" w:cs="Helvetica"/>
          <w:b/>
          <w:lang w:val="en-US"/>
        </w:rPr>
        <w:t>Answer</w:t>
      </w:r>
      <w:r>
        <w:rPr>
          <w:rFonts w:ascii="Helvetica" w:hAnsi="Helvetica" w:cs="Helvetica"/>
          <w:b/>
          <w:lang w:val="en-US"/>
        </w:rPr>
        <w:t>s</w:t>
      </w:r>
    </w:p>
    <w:p w14:paraId="775E84CD" w14:textId="2CB4CAA7" w:rsidR="00D163E2" w:rsidRDefault="00D163E2" w:rsidP="00050A8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b/>
          <w:lang w:val="en-US"/>
        </w:rPr>
        <w:t>1.</w:t>
      </w:r>
      <w:r>
        <w:rPr>
          <w:rFonts w:ascii="Helvetica" w:hAnsi="Helvetica" w:cs="Helvetica"/>
          <w:b/>
          <w:lang w:val="en-US"/>
        </w:rPr>
        <w:tab/>
      </w:r>
      <w:r>
        <w:rPr>
          <w:rFonts w:ascii="Helvetica" w:hAnsi="Helvetica" w:cs="Helvetica"/>
          <w:lang w:val="en-US"/>
        </w:rPr>
        <w:t>(a)</w:t>
      </w:r>
      <w:r>
        <w:rPr>
          <w:rFonts w:ascii="Helvetica" w:hAnsi="Helvetica" w:cs="Helvetica"/>
          <w:lang w:val="en-US"/>
        </w:rPr>
        <w:tab/>
        <w:t>36%</w:t>
      </w:r>
      <w:r>
        <w:rPr>
          <w:rFonts w:ascii="Helvetica" w:hAnsi="Helvetica" w:cs="Helvetica"/>
          <w:lang w:val="en-US"/>
        </w:rPr>
        <w:tab/>
      </w:r>
      <w:r>
        <w:rPr>
          <w:rFonts w:ascii="Helvetica" w:hAnsi="Helvetica" w:cs="Helvetica"/>
          <w:lang w:val="en-US"/>
        </w:rPr>
        <w:tab/>
        <w:t>(b)</w:t>
      </w:r>
      <w:r>
        <w:rPr>
          <w:rFonts w:ascii="Helvetica" w:hAnsi="Helvetica" w:cs="Helvetica"/>
          <w:lang w:val="en-US"/>
        </w:rPr>
        <w:tab/>
        <w:t>46%</w:t>
      </w:r>
    </w:p>
    <w:p w14:paraId="2ECF2762" w14:textId="54160286" w:rsidR="00D163E2" w:rsidRPr="00D163E2" w:rsidRDefault="00D163E2" w:rsidP="00050A8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Times"/>
          <w:lang w:val="en-US"/>
        </w:rPr>
      </w:pPr>
      <w:r w:rsidRPr="00D163E2">
        <w:rPr>
          <w:rFonts w:ascii="Helvetica" w:hAnsi="Helvetica" w:cs="Times"/>
          <w:b/>
          <w:lang w:val="en-US"/>
        </w:rPr>
        <w:t>2</w:t>
      </w:r>
      <w:r w:rsidRPr="00D163E2">
        <w:rPr>
          <w:rFonts w:ascii="Helvetica" w:hAnsi="Helvetica" w:cs="Times"/>
          <w:lang w:val="en-US"/>
        </w:rPr>
        <w:t>.</w:t>
      </w:r>
      <w:r w:rsidRPr="00D163E2">
        <w:rPr>
          <w:rFonts w:ascii="Helvetica" w:hAnsi="Helvetica" w:cs="Times"/>
          <w:lang w:val="en-US"/>
        </w:rPr>
        <w:tab/>
        <w:t>52</w:t>
      </w:r>
    </w:p>
    <w:p w14:paraId="5C26B5B7" w14:textId="10C15ED8" w:rsidR="00D163E2" w:rsidRPr="00D163E2" w:rsidRDefault="00D163E2" w:rsidP="00050A8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Times"/>
          <w:lang w:val="en-US"/>
        </w:rPr>
      </w:pPr>
      <w:r w:rsidRPr="00D163E2">
        <w:rPr>
          <w:rFonts w:ascii="Helvetica" w:hAnsi="Helvetica" w:cs="Times"/>
          <w:b/>
          <w:lang w:val="en-US"/>
        </w:rPr>
        <w:t>3.</w:t>
      </w:r>
      <w:r w:rsidRPr="00D163E2">
        <w:rPr>
          <w:rFonts w:ascii="Helvetica" w:hAnsi="Helvetica" w:cs="Times"/>
          <w:lang w:val="en-US"/>
        </w:rPr>
        <w:tab/>
        <w:t>150</w:t>
      </w:r>
      <w:r w:rsidRPr="00D163E2">
        <w:rPr>
          <w:rFonts w:ascii="Helvetica" w:hAnsi="Helvetica" w:cs="Times"/>
          <w:vertAlign w:val="superscript"/>
          <w:lang w:val="en-US"/>
        </w:rPr>
        <w:t xml:space="preserve">0 </w:t>
      </w:r>
    </w:p>
    <w:p w14:paraId="65603971" w14:textId="37888E00" w:rsidR="00D163E2" w:rsidRDefault="00D163E2" w:rsidP="00050A8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Times"/>
          <w:lang w:val="en-US"/>
        </w:rPr>
      </w:pPr>
      <w:r w:rsidRPr="00D163E2">
        <w:rPr>
          <w:rFonts w:ascii="Helvetica" w:hAnsi="Helvetica" w:cs="Times"/>
          <w:b/>
          <w:lang w:val="en-US"/>
        </w:rPr>
        <w:t>4.</w:t>
      </w:r>
      <w:r w:rsidRPr="00D163E2">
        <w:rPr>
          <w:rFonts w:ascii="Helvetica" w:hAnsi="Helvetica" w:cs="Times"/>
          <w:lang w:val="en-US"/>
        </w:rPr>
        <w:tab/>
        <w:t>(a)</w:t>
      </w:r>
      <w:r w:rsidRPr="00D163E2">
        <w:rPr>
          <w:rFonts w:ascii="Helvetica" w:hAnsi="Helvetica" w:cs="Times"/>
          <w:lang w:val="en-US"/>
        </w:rPr>
        <w:tab/>
        <w:t>Between £540 and £560.</w:t>
      </w:r>
      <w:r w:rsidRPr="00D163E2">
        <w:rPr>
          <w:rFonts w:ascii="Helvetica" w:hAnsi="Helvetica" w:cs="Times"/>
          <w:lang w:val="en-US"/>
        </w:rPr>
        <w:tab/>
      </w:r>
      <w:r w:rsidRPr="00D163E2">
        <w:rPr>
          <w:rFonts w:ascii="Helvetica" w:hAnsi="Helvetica" w:cs="Times"/>
          <w:lang w:val="en-US"/>
        </w:rPr>
        <w:tab/>
        <w:t>(b)</w:t>
      </w:r>
      <w:r w:rsidRPr="00D163E2">
        <w:rPr>
          <w:rFonts w:ascii="Helvetica" w:hAnsi="Helvetica" w:cs="Times"/>
          <w:lang w:val="en-US"/>
        </w:rPr>
        <w:tab/>
        <w:t>15 seconds</w:t>
      </w:r>
    </w:p>
    <w:p w14:paraId="0CBC69B3" w14:textId="77777777" w:rsidR="00D163E2" w:rsidRPr="00057451" w:rsidRDefault="00D163E2" w:rsidP="00050A8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Times"/>
          <w:b/>
          <w:lang w:val="en-US"/>
        </w:rPr>
      </w:pPr>
    </w:p>
    <w:p w14:paraId="332FA762" w14:textId="5D1B1B8F" w:rsidR="00D163E2" w:rsidRPr="00057451" w:rsidRDefault="00057451" w:rsidP="00050A8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Times"/>
          <w:b/>
          <w:lang w:val="en-US"/>
        </w:rPr>
      </w:pPr>
      <w:r w:rsidRPr="00057451">
        <w:rPr>
          <w:rFonts w:ascii="Helvetica" w:hAnsi="Helvetica" w:cs="Times"/>
          <w:b/>
          <w:lang w:val="en-US"/>
        </w:rPr>
        <w:t>Do you need more information?</w:t>
      </w:r>
    </w:p>
    <w:p w14:paraId="60B19732" w14:textId="08FEA958" w:rsidR="00E63918" w:rsidRPr="00614AFC" w:rsidRDefault="00057451" w:rsidP="00614AFC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ascii="Helvetica" w:hAnsi="Helvetica" w:cs="Times"/>
          <w:lang w:val="en-US"/>
        </w:rPr>
      </w:pPr>
      <w:r>
        <w:rPr>
          <w:rFonts w:ascii="Helvetica" w:hAnsi="Helvetica" w:cs="Times"/>
          <w:lang w:val="en-US"/>
        </w:rPr>
        <w:t xml:space="preserve">Refer to </w:t>
      </w:r>
      <w:r w:rsidRPr="00057451">
        <w:rPr>
          <w:rFonts w:ascii="Helvetica" w:hAnsi="Helvetica" w:cs="Times"/>
          <w:b/>
          <w:lang w:val="en-US"/>
        </w:rPr>
        <w:t>Mathematics Explained for primary teachers</w:t>
      </w:r>
      <w:r>
        <w:rPr>
          <w:rFonts w:ascii="Helvetica" w:hAnsi="Helvetica" w:cs="Times"/>
          <w:lang w:val="en-US"/>
        </w:rPr>
        <w:t xml:space="preserve"> by Derek Haylo</w:t>
      </w:r>
      <w:r w:rsidR="00614AFC">
        <w:rPr>
          <w:rFonts w:ascii="Helvetica" w:hAnsi="Helvetica" w:cs="Times"/>
          <w:lang w:val="en-US"/>
        </w:rPr>
        <w:t>ck, Section E, pages 339 to 378.</w:t>
      </w:r>
    </w:p>
    <w:sectPr w:rsidR="00E63918" w:rsidRPr="00614AFC" w:rsidSect="00057451">
      <w:pgSz w:w="11900" w:h="16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D2C79" w14:textId="77777777" w:rsidR="00614AFC" w:rsidRDefault="00614AFC" w:rsidP="00F57BC0">
      <w:r>
        <w:separator/>
      </w:r>
    </w:p>
  </w:endnote>
  <w:endnote w:type="continuationSeparator" w:id="0">
    <w:p w14:paraId="1B3E7ACF" w14:textId="77777777" w:rsidR="00614AFC" w:rsidRDefault="00614AFC" w:rsidP="00F5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66A53" w14:textId="77777777" w:rsidR="00614AFC" w:rsidRDefault="00614AFC" w:rsidP="00F57BC0">
      <w:r>
        <w:separator/>
      </w:r>
    </w:p>
  </w:footnote>
  <w:footnote w:type="continuationSeparator" w:id="0">
    <w:p w14:paraId="1B421423" w14:textId="77777777" w:rsidR="00614AFC" w:rsidRDefault="00614AFC" w:rsidP="00F57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20E2"/>
    <w:multiLevelType w:val="hybridMultilevel"/>
    <w:tmpl w:val="C0AE7502"/>
    <w:lvl w:ilvl="0" w:tplc="76122E0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F23"/>
    <w:multiLevelType w:val="hybridMultilevel"/>
    <w:tmpl w:val="38185C80"/>
    <w:lvl w:ilvl="0" w:tplc="0BB80C7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954EB"/>
    <w:multiLevelType w:val="hybridMultilevel"/>
    <w:tmpl w:val="36AA5F9C"/>
    <w:lvl w:ilvl="0" w:tplc="A4827A2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46592"/>
    <w:multiLevelType w:val="hybridMultilevel"/>
    <w:tmpl w:val="994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1402"/>
    <w:multiLevelType w:val="hybridMultilevel"/>
    <w:tmpl w:val="FFE0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84546"/>
    <w:multiLevelType w:val="hybridMultilevel"/>
    <w:tmpl w:val="581E0050"/>
    <w:lvl w:ilvl="0" w:tplc="25467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F3726"/>
    <w:multiLevelType w:val="hybridMultilevel"/>
    <w:tmpl w:val="C0EEF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F71DB9"/>
    <w:multiLevelType w:val="hybridMultilevel"/>
    <w:tmpl w:val="23CCAA2E"/>
    <w:lvl w:ilvl="0" w:tplc="77881EA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906BF"/>
    <w:multiLevelType w:val="hybridMultilevel"/>
    <w:tmpl w:val="4894D2AA"/>
    <w:lvl w:ilvl="0" w:tplc="9A30C132">
      <w:start w:val="1"/>
      <w:numFmt w:val="lowerLetter"/>
      <w:lvlText w:val="(%1)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697DD3"/>
    <w:multiLevelType w:val="hybridMultilevel"/>
    <w:tmpl w:val="C4F81B90"/>
    <w:lvl w:ilvl="0" w:tplc="30FC814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57B98"/>
    <w:multiLevelType w:val="hybridMultilevel"/>
    <w:tmpl w:val="B9349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C7BDA"/>
    <w:multiLevelType w:val="hybridMultilevel"/>
    <w:tmpl w:val="EC32FF82"/>
    <w:lvl w:ilvl="0" w:tplc="78B07E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A511F"/>
    <w:multiLevelType w:val="hybridMultilevel"/>
    <w:tmpl w:val="6E2050EA"/>
    <w:lvl w:ilvl="0" w:tplc="382E9F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E3001"/>
    <w:multiLevelType w:val="hybridMultilevel"/>
    <w:tmpl w:val="F50A41CE"/>
    <w:lvl w:ilvl="0" w:tplc="AA6ED92C">
      <w:start w:val="2"/>
      <w:numFmt w:val="decimal"/>
      <w:lvlText w:val="%1.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12" w:hanging="360"/>
      </w:pPr>
    </w:lvl>
    <w:lvl w:ilvl="2" w:tplc="0409001B" w:tentative="1">
      <w:start w:val="1"/>
      <w:numFmt w:val="lowerRoman"/>
      <w:lvlText w:val="%3."/>
      <w:lvlJc w:val="right"/>
      <w:pPr>
        <w:ind w:left="4732" w:hanging="180"/>
      </w:pPr>
    </w:lvl>
    <w:lvl w:ilvl="3" w:tplc="0409000F" w:tentative="1">
      <w:start w:val="1"/>
      <w:numFmt w:val="decimal"/>
      <w:lvlText w:val="%4."/>
      <w:lvlJc w:val="left"/>
      <w:pPr>
        <w:ind w:left="5452" w:hanging="360"/>
      </w:pPr>
    </w:lvl>
    <w:lvl w:ilvl="4" w:tplc="04090019" w:tentative="1">
      <w:start w:val="1"/>
      <w:numFmt w:val="lowerLetter"/>
      <w:lvlText w:val="%5."/>
      <w:lvlJc w:val="left"/>
      <w:pPr>
        <w:ind w:left="6172" w:hanging="360"/>
      </w:pPr>
    </w:lvl>
    <w:lvl w:ilvl="5" w:tplc="0409001B" w:tentative="1">
      <w:start w:val="1"/>
      <w:numFmt w:val="lowerRoman"/>
      <w:lvlText w:val="%6."/>
      <w:lvlJc w:val="right"/>
      <w:pPr>
        <w:ind w:left="6892" w:hanging="180"/>
      </w:pPr>
    </w:lvl>
    <w:lvl w:ilvl="6" w:tplc="0409000F" w:tentative="1">
      <w:start w:val="1"/>
      <w:numFmt w:val="decimal"/>
      <w:lvlText w:val="%7."/>
      <w:lvlJc w:val="left"/>
      <w:pPr>
        <w:ind w:left="7612" w:hanging="360"/>
      </w:pPr>
    </w:lvl>
    <w:lvl w:ilvl="7" w:tplc="04090019" w:tentative="1">
      <w:start w:val="1"/>
      <w:numFmt w:val="lowerLetter"/>
      <w:lvlText w:val="%8."/>
      <w:lvlJc w:val="left"/>
      <w:pPr>
        <w:ind w:left="8332" w:hanging="360"/>
      </w:pPr>
    </w:lvl>
    <w:lvl w:ilvl="8" w:tplc="0409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4">
    <w:nsid w:val="75DC4C95"/>
    <w:multiLevelType w:val="hybridMultilevel"/>
    <w:tmpl w:val="6854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9440C"/>
    <w:multiLevelType w:val="hybridMultilevel"/>
    <w:tmpl w:val="B9F2F7B8"/>
    <w:lvl w:ilvl="0" w:tplc="2AAA3D5E">
      <w:start w:val="1"/>
      <w:numFmt w:val="decimal"/>
      <w:lvlText w:val="%1."/>
      <w:lvlJc w:val="left"/>
      <w:pPr>
        <w:ind w:left="2932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7F00696C"/>
    <w:multiLevelType w:val="hybridMultilevel"/>
    <w:tmpl w:val="1ED8AB24"/>
    <w:lvl w:ilvl="0" w:tplc="BC4665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60092"/>
    <w:multiLevelType w:val="hybridMultilevel"/>
    <w:tmpl w:val="3530D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16"/>
  </w:num>
  <w:num w:numId="6">
    <w:abstractNumId w:val="15"/>
  </w:num>
  <w:num w:numId="7">
    <w:abstractNumId w:val="1"/>
  </w:num>
  <w:num w:numId="8">
    <w:abstractNumId w:val="7"/>
  </w:num>
  <w:num w:numId="9">
    <w:abstractNumId w:val="13"/>
  </w:num>
  <w:num w:numId="10">
    <w:abstractNumId w:val="2"/>
  </w:num>
  <w:num w:numId="11">
    <w:abstractNumId w:val="0"/>
  </w:num>
  <w:num w:numId="12">
    <w:abstractNumId w:val="5"/>
  </w:num>
  <w:num w:numId="13">
    <w:abstractNumId w:val="4"/>
  </w:num>
  <w:num w:numId="14">
    <w:abstractNumId w:val="10"/>
  </w:num>
  <w:num w:numId="15">
    <w:abstractNumId w:val="14"/>
  </w:num>
  <w:num w:numId="16">
    <w:abstractNumId w:val="1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49"/>
    <w:rsid w:val="00030E24"/>
    <w:rsid w:val="00050A8C"/>
    <w:rsid w:val="00057451"/>
    <w:rsid w:val="000E663C"/>
    <w:rsid w:val="001109B5"/>
    <w:rsid w:val="00144B64"/>
    <w:rsid w:val="00183604"/>
    <w:rsid w:val="00184DEC"/>
    <w:rsid w:val="00202887"/>
    <w:rsid w:val="002B3A2D"/>
    <w:rsid w:val="00300B69"/>
    <w:rsid w:val="0033552F"/>
    <w:rsid w:val="00372CB8"/>
    <w:rsid w:val="003B64B9"/>
    <w:rsid w:val="003C12D0"/>
    <w:rsid w:val="003E1A22"/>
    <w:rsid w:val="00400D9E"/>
    <w:rsid w:val="00442DC7"/>
    <w:rsid w:val="0044378F"/>
    <w:rsid w:val="00485F52"/>
    <w:rsid w:val="004A32CA"/>
    <w:rsid w:val="004C3DD7"/>
    <w:rsid w:val="004D2BA8"/>
    <w:rsid w:val="004F1D32"/>
    <w:rsid w:val="004F6C0D"/>
    <w:rsid w:val="004F7983"/>
    <w:rsid w:val="00502162"/>
    <w:rsid w:val="0053249D"/>
    <w:rsid w:val="00536FED"/>
    <w:rsid w:val="005412F2"/>
    <w:rsid w:val="00556A84"/>
    <w:rsid w:val="0059645F"/>
    <w:rsid w:val="005E19FE"/>
    <w:rsid w:val="005F1D40"/>
    <w:rsid w:val="00614AFC"/>
    <w:rsid w:val="00682F84"/>
    <w:rsid w:val="006D6CEC"/>
    <w:rsid w:val="006F12AE"/>
    <w:rsid w:val="00707692"/>
    <w:rsid w:val="007B6A4D"/>
    <w:rsid w:val="007D4C4B"/>
    <w:rsid w:val="00834131"/>
    <w:rsid w:val="00845258"/>
    <w:rsid w:val="008546B3"/>
    <w:rsid w:val="008572FB"/>
    <w:rsid w:val="00882353"/>
    <w:rsid w:val="00886253"/>
    <w:rsid w:val="008F7ACD"/>
    <w:rsid w:val="00930738"/>
    <w:rsid w:val="009B6DC0"/>
    <w:rsid w:val="009B761A"/>
    <w:rsid w:val="009D38E3"/>
    <w:rsid w:val="00A53212"/>
    <w:rsid w:val="00A5427B"/>
    <w:rsid w:val="00A554AA"/>
    <w:rsid w:val="00A61C53"/>
    <w:rsid w:val="00A83F24"/>
    <w:rsid w:val="00AA51B8"/>
    <w:rsid w:val="00AE1A2E"/>
    <w:rsid w:val="00AF530F"/>
    <w:rsid w:val="00B22647"/>
    <w:rsid w:val="00B227C3"/>
    <w:rsid w:val="00B67D5D"/>
    <w:rsid w:val="00B81D17"/>
    <w:rsid w:val="00BB097A"/>
    <w:rsid w:val="00BC381A"/>
    <w:rsid w:val="00BC6B8A"/>
    <w:rsid w:val="00C032DB"/>
    <w:rsid w:val="00C2154B"/>
    <w:rsid w:val="00C43E5E"/>
    <w:rsid w:val="00C47854"/>
    <w:rsid w:val="00C975EA"/>
    <w:rsid w:val="00CA0070"/>
    <w:rsid w:val="00CB3956"/>
    <w:rsid w:val="00CC02A5"/>
    <w:rsid w:val="00D163E2"/>
    <w:rsid w:val="00D32DCE"/>
    <w:rsid w:val="00D62A49"/>
    <w:rsid w:val="00D94416"/>
    <w:rsid w:val="00D95413"/>
    <w:rsid w:val="00DC6137"/>
    <w:rsid w:val="00E25285"/>
    <w:rsid w:val="00E63918"/>
    <w:rsid w:val="00E97DFA"/>
    <w:rsid w:val="00EA7212"/>
    <w:rsid w:val="00ED026B"/>
    <w:rsid w:val="00F31858"/>
    <w:rsid w:val="00F5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131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ED"/>
    <w:pPr>
      <w:ind w:left="720"/>
      <w:contextualSpacing/>
    </w:pPr>
  </w:style>
  <w:style w:type="table" w:styleId="TableGrid">
    <w:name w:val="Table Grid"/>
    <w:basedOn w:val="TableNormal"/>
    <w:uiPriority w:val="59"/>
    <w:rsid w:val="0030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54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C0"/>
  </w:style>
  <w:style w:type="paragraph" w:styleId="Footer">
    <w:name w:val="footer"/>
    <w:basedOn w:val="Normal"/>
    <w:link w:val="FooterChar"/>
    <w:uiPriority w:val="99"/>
    <w:unhideWhenUsed/>
    <w:rsid w:val="00F57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FED"/>
    <w:pPr>
      <w:ind w:left="720"/>
      <w:contextualSpacing/>
    </w:pPr>
  </w:style>
  <w:style w:type="table" w:styleId="TableGrid">
    <w:name w:val="Table Grid"/>
    <w:basedOn w:val="TableNormal"/>
    <w:uiPriority w:val="59"/>
    <w:rsid w:val="00300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54A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A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BC0"/>
  </w:style>
  <w:style w:type="paragraph" w:styleId="Footer">
    <w:name w:val="footer"/>
    <w:basedOn w:val="Normal"/>
    <w:link w:val="FooterChar"/>
    <w:uiPriority w:val="99"/>
    <w:unhideWhenUsed/>
    <w:rsid w:val="00F57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E9F61-835B-4ED2-8111-B0D047F0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90021594.dotm</Template>
  <TotalTime>0</TotalTime>
  <Pages>2</Pages>
  <Words>504</Words>
  <Characters>2874</Characters>
  <Application>Microsoft Office Word</Application>
  <DocSecurity>4</DocSecurity>
  <Lines>23</Lines>
  <Paragraphs>6</Paragraphs>
  <ScaleCrop>false</ScaleCrop>
  <Company>SP Consultants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BuildUser</cp:lastModifiedBy>
  <cp:revision>2</cp:revision>
  <cp:lastPrinted>2014-10-26T20:37:00Z</cp:lastPrinted>
  <dcterms:created xsi:type="dcterms:W3CDTF">2014-12-12T10:55:00Z</dcterms:created>
  <dcterms:modified xsi:type="dcterms:W3CDTF">2014-12-12T10:55:00Z</dcterms:modified>
</cp:coreProperties>
</file>